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2E87" w14:textId="77777777" w:rsidR="002E6809" w:rsidRDefault="002E6809" w:rsidP="002E6809">
      <w:bookmarkStart w:id="0" w:name="_Hlk511818280"/>
    </w:p>
    <w:p w14:paraId="74A3FB5C" w14:textId="77777777" w:rsidR="002E6809" w:rsidRDefault="002E6809" w:rsidP="002E6809">
      <w:pPr>
        <w:jc w:val="center"/>
      </w:pPr>
      <w:r>
        <w:t>-projekt-</w:t>
      </w:r>
    </w:p>
    <w:p w14:paraId="51EEDE40" w14:textId="77777777" w:rsidR="002E6809" w:rsidRDefault="002E6809" w:rsidP="002E6809">
      <w:r>
        <w:t xml:space="preserve">                                                       U c h w a ł a  nr  12 / 2018</w:t>
      </w:r>
    </w:p>
    <w:p w14:paraId="53D11165" w14:textId="77777777" w:rsidR="002E6809" w:rsidRDefault="002E6809" w:rsidP="002E6809">
      <w:pPr>
        <w:jc w:val="center"/>
      </w:pPr>
    </w:p>
    <w:p w14:paraId="169528DC" w14:textId="77777777" w:rsidR="002E6809" w:rsidRDefault="002E6809" w:rsidP="002E6809">
      <w:pPr>
        <w:spacing w:line="360" w:lineRule="auto"/>
        <w:jc w:val="center"/>
      </w:pPr>
      <w:r>
        <w:t xml:space="preserve"> « części  Walnego Zgromadzenia»  nr   5  os. Nad Sołą </w:t>
      </w:r>
    </w:p>
    <w:p w14:paraId="734D393D" w14:textId="77777777" w:rsidR="002E6809" w:rsidRDefault="002E6809" w:rsidP="002E6809">
      <w:pPr>
        <w:spacing w:line="360" w:lineRule="auto"/>
        <w:jc w:val="center"/>
      </w:pPr>
      <w:r>
        <w:t xml:space="preserve">z dnia  08 .05. 2018 r. </w:t>
      </w:r>
    </w:p>
    <w:p w14:paraId="7499D7A3" w14:textId="77777777" w:rsidR="002E6809" w:rsidRDefault="002E6809" w:rsidP="002E6809">
      <w:pPr>
        <w:jc w:val="center"/>
      </w:pPr>
    </w:p>
    <w:p w14:paraId="4CF2796E" w14:textId="77777777" w:rsidR="002E6809" w:rsidRDefault="002E6809" w:rsidP="002E6809">
      <w:pPr>
        <w:jc w:val="center"/>
      </w:pPr>
    </w:p>
    <w:p w14:paraId="0D295C7D" w14:textId="77777777" w:rsidR="002E6809" w:rsidRDefault="002E6809" w:rsidP="002E6809"/>
    <w:p w14:paraId="06CDCDA1" w14:textId="77777777" w:rsidR="002E6809" w:rsidRDefault="002E6809" w:rsidP="002E6809">
      <w:pPr>
        <w:rPr>
          <w:b/>
        </w:rPr>
      </w:pPr>
      <w:r>
        <w:t xml:space="preserve">w sprawie : </w:t>
      </w:r>
      <w:r>
        <w:rPr>
          <w:b/>
          <w:u w:val="single"/>
        </w:rPr>
        <w:t>uchwalenia  zmiany statutu Spółdzielni Mieszkaniowej Lokatorsko</w:t>
      </w:r>
    </w:p>
    <w:p w14:paraId="20563F08" w14:textId="77777777" w:rsidR="002E6809" w:rsidRDefault="002E6809" w:rsidP="002E6809">
      <w:pPr>
        <w:ind w:left="1276" w:hanging="1276"/>
        <w:rPr>
          <w:b/>
          <w:u w:val="single"/>
        </w:rPr>
      </w:pPr>
      <w:r>
        <w:rPr>
          <w:b/>
        </w:rPr>
        <w:t xml:space="preserve">                   </w:t>
      </w:r>
      <w:r>
        <w:rPr>
          <w:b/>
          <w:u w:val="single"/>
        </w:rPr>
        <w:t xml:space="preserve"> - Własnościowej w Kętach.</w:t>
      </w:r>
    </w:p>
    <w:p w14:paraId="27BCC975" w14:textId="77777777" w:rsidR="002E6809" w:rsidRDefault="002E6809" w:rsidP="002E6809">
      <w:pPr>
        <w:rPr>
          <w:b/>
          <w:u w:val="single"/>
        </w:rPr>
      </w:pPr>
    </w:p>
    <w:p w14:paraId="10896626" w14:textId="77777777" w:rsidR="002E6809" w:rsidRDefault="002E6809" w:rsidP="002E6809">
      <w:pPr>
        <w:rPr>
          <w:b/>
          <w:u w:val="single"/>
        </w:rPr>
      </w:pPr>
    </w:p>
    <w:p w14:paraId="02206EB7" w14:textId="77777777" w:rsidR="002E6809" w:rsidRDefault="002E6809" w:rsidP="002E6809">
      <w:pPr>
        <w:rPr>
          <w:u w:val="single"/>
        </w:rPr>
      </w:pPr>
    </w:p>
    <w:p w14:paraId="31440AB8" w14:textId="77777777" w:rsidR="002E6809" w:rsidRDefault="002E6809" w:rsidP="002E6809">
      <w:pPr>
        <w:spacing w:line="360" w:lineRule="auto"/>
      </w:pPr>
      <w:r>
        <w:t xml:space="preserve">Działając na podstawie art. 12 a, art. 38 § 1 pkt 10 ustawy z dnia 16 września 1982 r. – Prawo spółdzielcze ( jednolity tekst: Dz. U z 2017 r., poz. 1560 z </w:t>
      </w:r>
      <w:proofErr w:type="spellStart"/>
      <w:r>
        <w:t>późn</w:t>
      </w:r>
      <w:proofErr w:type="spellEnd"/>
      <w:r>
        <w:t>. zm.) oraz § 113 pkt 10 Statutu Spółdzielni, Zebranie «części Walnego Zgromadzenia» nr  5 os. Nad Sołą  Spółdzielni Mieszkaniowej Lokatorsko-Własnościowej w Kętach uchwala , co następuje :</w:t>
      </w:r>
    </w:p>
    <w:p w14:paraId="1A5BFD14" w14:textId="77777777" w:rsidR="002E6809" w:rsidRDefault="002E6809" w:rsidP="002E6809">
      <w:pPr>
        <w:spacing w:line="360" w:lineRule="auto"/>
        <w:jc w:val="both"/>
      </w:pPr>
    </w:p>
    <w:p w14:paraId="5608B6A4" w14:textId="77777777" w:rsidR="002E6809" w:rsidRDefault="002E6809" w:rsidP="002E6809">
      <w:pPr>
        <w:spacing w:line="360" w:lineRule="auto"/>
        <w:jc w:val="center"/>
      </w:pPr>
      <w:r>
        <w:t>§ 1</w:t>
      </w:r>
    </w:p>
    <w:p w14:paraId="27538B45" w14:textId="77777777" w:rsidR="002E6809" w:rsidRDefault="002E6809" w:rsidP="002E6809">
      <w:pPr>
        <w:spacing w:line="360" w:lineRule="auto"/>
      </w:pPr>
      <w:r>
        <w:t xml:space="preserve">W statucie Spółdzielni Mieszkaniowej Lokatorsko-Własnościowej w Kętach </w:t>
      </w:r>
    </w:p>
    <w:p w14:paraId="4B1299CD" w14:textId="77777777" w:rsidR="002E6809" w:rsidRDefault="002E6809" w:rsidP="002E6809">
      <w:pPr>
        <w:numPr>
          <w:ilvl w:val="0"/>
          <w:numId w:val="4"/>
        </w:numPr>
        <w:suppressAutoHyphens w:val="0"/>
        <w:spacing w:line="360" w:lineRule="auto"/>
      </w:pPr>
      <w:r>
        <w:t xml:space="preserve"> § 1  otrzymuje brzmienie:</w:t>
      </w:r>
    </w:p>
    <w:p w14:paraId="23A32F1B" w14:textId="77777777" w:rsidR="002E6809" w:rsidRDefault="002E6809" w:rsidP="002E6809">
      <w:pPr>
        <w:spacing w:line="360" w:lineRule="auto"/>
        <w:ind w:left="720"/>
      </w:pPr>
      <w:r>
        <w:t>„1. Nazwa Spółdzielni brzmi: Spółdzielnia Mieszkaniowa Lokatorsko -Własnościowa w Kętach zwana dalej „ Spółdzielnią”</w:t>
      </w:r>
    </w:p>
    <w:p w14:paraId="4652EC49" w14:textId="77777777" w:rsidR="002E6809" w:rsidRDefault="002E6809" w:rsidP="002E6809">
      <w:pPr>
        <w:spacing w:line="360" w:lineRule="auto"/>
      </w:pPr>
      <w:r>
        <w:t xml:space="preserve">                                                                      </w:t>
      </w:r>
    </w:p>
    <w:p w14:paraId="763F7F50" w14:textId="77777777" w:rsidR="002E6809" w:rsidRDefault="002E6809" w:rsidP="002E6809">
      <w:pPr>
        <w:spacing w:line="360" w:lineRule="auto"/>
        <w:ind w:left="720"/>
      </w:pPr>
      <w:r>
        <w:t xml:space="preserve">  2. Spółdzielnia działa na podstawie przepisów:</w:t>
      </w:r>
    </w:p>
    <w:p w14:paraId="7D04153F" w14:textId="77777777" w:rsidR="002E6809" w:rsidRDefault="002E6809" w:rsidP="002E6809">
      <w:pPr>
        <w:numPr>
          <w:ilvl w:val="0"/>
          <w:numId w:val="5"/>
        </w:numPr>
        <w:suppressAutoHyphens w:val="0"/>
        <w:spacing w:line="360" w:lineRule="auto"/>
      </w:pPr>
      <w:r w:rsidRPr="00587914">
        <w:t xml:space="preserve">ustawy z dnia 15 grudnia 2000 r. o spółdzielniach mieszkaniowych </w:t>
      </w:r>
      <w:r w:rsidRPr="00587914">
        <w:rPr>
          <w:color w:val="000000"/>
        </w:rPr>
        <w:t xml:space="preserve">( Dz. U. </w:t>
      </w:r>
      <w:r>
        <w:rPr>
          <w:color w:val="000000"/>
        </w:rPr>
        <w:t xml:space="preserve">z </w:t>
      </w:r>
      <w:r w:rsidRPr="00587914">
        <w:rPr>
          <w:color w:val="000000"/>
        </w:rPr>
        <w:t xml:space="preserve">2013 r., poz. 1222 z </w:t>
      </w:r>
      <w:proofErr w:type="spellStart"/>
      <w:r w:rsidRPr="00587914">
        <w:rPr>
          <w:color w:val="000000"/>
        </w:rPr>
        <w:t>póź</w:t>
      </w:r>
      <w:r>
        <w:rPr>
          <w:color w:val="000000"/>
        </w:rPr>
        <w:t>n</w:t>
      </w:r>
      <w:proofErr w:type="spellEnd"/>
      <w:r w:rsidRPr="00587914">
        <w:rPr>
          <w:color w:val="000000"/>
        </w:rPr>
        <w:t>. zm</w:t>
      </w:r>
      <w:r>
        <w:rPr>
          <w:color w:val="000000"/>
        </w:rPr>
        <w:t>.</w:t>
      </w:r>
      <w:r w:rsidRPr="00587914">
        <w:rPr>
          <w:color w:val="000000"/>
        </w:rPr>
        <w:t>)</w:t>
      </w:r>
      <w:r>
        <w:t>, zwaną dalej w skrócie „</w:t>
      </w:r>
      <w:proofErr w:type="spellStart"/>
      <w:r>
        <w:t>u.o.s.m</w:t>
      </w:r>
      <w:proofErr w:type="spellEnd"/>
      <w:r>
        <w:t>”,</w:t>
      </w:r>
    </w:p>
    <w:p w14:paraId="20B01563" w14:textId="77777777" w:rsidR="002E6809" w:rsidRPr="00587914" w:rsidRDefault="002E6809" w:rsidP="002E6809">
      <w:pPr>
        <w:numPr>
          <w:ilvl w:val="0"/>
          <w:numId w:val="5"/>
        </w:numPr>
        <w:suppressAutoHyphens w:val="0"/>
        <w:spacing w:line="360" w:lineRule="auto"/>
      </w:pPr>
      <w:r>
        <w:t>ustawy z dnia 16 września 1982 r.- Prawo spółdzielcze (</w:t>
      </w:r>
      <w:r w:rsidRPr="00587914">
        <w:rPr>
          <w:color w:val="000000"/>
        </w:rPr>
        <w:t>Dz. U.</w:t>
      </w:r>
      <w:r>
        <w:rPr>
          <w:color w:val="000000"/>
        </w:rPr>
        <w:t xml:space="preserve"> z </w:t>
      </w:r>
      <w:r w:rsidRPr="00587914">
        <w:rPr>
          <w:color w:val="000000"/>
        </w:rPr>
        <w:t xml:space="preserve"> 2017 r., poz. 1560 z </w:t>
      </w:r>
      <w:proofErr w:type="spellStart"/>
      <w:r w:rsidRPr="00587914">
        <w:rPr>
          <w:color w:val="000000"/>
        </w:rPr>
        <w:t>póź</w:t>
      </w:r>
      <w:r>
        <w:rPr>
          <w:color w:val="000000"/>
        </w:rPr>
        <w:t>n</w:t>
      </w:r>
      <w:proofErr w:type="spellEnd"/>
      <w:r w:rsidRPr="00587914">
        <w:rPr>
          <w:color w:val="000000"/>
        </w:rPr>
        <w:t>. zm</w:t>
      </w:r>
      <w:r>
        <w:rPr>
          <w:color w:val="000000"/>
        </w:rPr>
        <w:t>.</w:t>
      </w:r>
      <w:r w:rsidRPr="00587914">
        <w:rPr>
          <w:color w:val="000000"/>
        </w:rPr>
        <w:t>)</w:t>
      </w:r>
      <w:r>
        <w:rPr>
          <w:color w:val="000000"/>
        </w:rPr>
        <w:t>,</w:t>
      </w:r>
    </w:p>
    <w:p w14:paraId="1E31486A" w14:textId="77777777" w:rsidR="002E6809" w:rsidRDefault="002E6809" w:rsidP="002E6809">
      <w:pPr>
        <w:numPr>
          <w:ilvl w:val="0"/>
          <w:numId w:val="5"/>
        </w:numPr>
        <w:suppressAutoHyphens w:val="0"/>
        <w:spacing w:line="360" w:lineRule="auto"/>
      </w:pPr>
      <w:r>
        <w:t>innych ustaw , niniejszego statutu i uchwalonych na jego podstawie regulaminów.</w:t>
      </w:r>
    </w:p>
    <w:p w14:paraId="63B3CEFE" w14:textId="77777777" w:rsidR="002E6809" w:rsidRDefault="002E6809" w:rsidP="002E6809">
      <w:pPr>
        <w:spacing w:line="360" w:lineRule="auto"/>
      </w:pPr>
      <w:r>
        <w:t xml:space="preserve">              3. Nazwa skrócona Spółdzielni brzmi: „SML-W Kęty”</w:t>
      </w:r>
    </w:p>
    <w:p w14:paraId="0418C0DE" w14:textId="77777777" w:rsidR="002E6809" w:rsidRDefault="002E6809" w:rsidP="002E6809">
      <w:pPr>
        <w:spacing w:line="360" w:lineRule="auto"/>
      </w:pPr>
      <w:r>
        <w:t xml:space="preserve">       2)  w § 3:</w:t>
      </w:r>
    </w:p>
    <w:p w14:paraId="44ABA8EA" w14:textId="77777777" w:rsidR="002E6809" w:rsidRDefault="002E6809" w:rsidP="002E6809">
      <w:pPr>
        <w:spacing w:line="360" w:lineRule="auto"/>
      </w:pPr>
      <w:r>
        <w:t xml:space="preserve">       a) ust. 1, 2 i 4 otrzymują brzmienie:</w:t>
      </w:r>
    </w:p>
    <w:p w14:paraId="087BEF8E" w14:textId="77777777" w:rsidR="002E6809" w:rsidRDefault="002E6809" w:rsidP="002E6809">
      <w:pPr>
        <w:spacing w:line="360" w:lineRule="auto"/>
      </w:pPr>
      <w:r>
        <w:t xml:space="preserve">             „1. Celem Spółdzielni jest zaspokajanie potrzeb mieszkaniowych i  innych potrzeb </w:t>
      </w:r>
    </w:p>
    <w:p w14:paraId="15A1C632" w14:textId="77777777" w:rsidR="002E6809" w:rsidRDefault="002E6809" w:rsidP="002E6809">
      <w:pPr>
        <w:spacing w:line="360" w:lineRule="auto"/>
      </w:pPr>
      <w:r>
        <w:t xml:space="preserve">                   członków oraz ich rodzin, przez dostarczanie członkom samodzielnych lokali </w:t>
      </w:r>
    </w:p>
    <w:p w14:paraId="7A3D3B0F" w14:textId="77777777" w:rsidR="002E6809" w:rsidRDefault="002E6809" w:rsidP="002E6809">
      <w:pPr>
        <w:spacing w:line="360" w:lineRule="auto"/>
      </w:pPr>
      <w:r>
        <w:t xml:space="preserve">                   mieszkalnych albo lokali o innym przeznaczeniu, a także zaspokajanie potrzeb </w:t>
      </w:r>
    </w:p>
    <w:p w14:paraId="1A0FB8EB" w14:textId="77777777" w:rsidR="002E6809" w:rsidRDefault="002E6809" w:rsidP="002E6809">
      <w:pPr>
        <w:spacing w:line="360" w:lineRule="auto"/>
      </w:pPr>
      <w:r>
        <w:lastRenderedPageBreak/>
        <w:t xml:space="preserve">                   gospodarczych osób zamieszkujących w nieruchomościach zarządzanych przez </w:t>
      </w:r>
    </w:p>
    <w:p w14:paraId="6835DC9F" w14:textId="77777777" w:rsidR="002E6809" w:rsidRDefault="002E6809" w:rsidP="002E6809">
      <w:pPr>
        <w:spacing w:line="360" w:lineRule="auto"/>
      </w:pPr>
      <w:r>
        <w:t xml:space="preserve">                   Spółdzielnię.”</w:t>
      </w:r>
    </w:p>
    <w:p w14:paraId="755DA403" w14:textId="77777777" w:rsidR="002E6809" w:rsidRDefault="002E6809" w:rsidP="002E6809">
      <w:pPr>
        <w:spacing w:line="360" w:lineRule="auto"/>
      </w:pPr>
      <w:r>
        <w:t xml:space="preserve">             „2. Przedmiotem działalności Spółdzielni jest:</w:t>
      </w:r>
    </w:p>
    <w:p w14:paraId="246A08A5" w14:textId="77777777" w:rsidR="002E6809" w:rsidRDefault="002E6809" w:rsidP="002E6809">
      <w:pPr>
        <w:spacing w:line="360" w:lineRule="auto"/>
      </w:pPr>
      <w:r>
        <w:t xml:space="preserve">                   1) wynajem i zarządzanie nieruchomościami własnymi lub dzierżawionymi,</w:t>
      </w:r>
    </w:p>
    <w:p w14:paraId="12DA57AB" w14:textId="77777777" w:rsidR="002E6809" w:rsidRDefault="002E6809" w:rsidP="002E6809">
      <w:pPr>
        <w:spacing w:line="360" w:lineRule="auto"/>
      </w:pPr>
      <w:r>
        <w:t xml:space="preserve">                   2) zarządzanie nieruchomościami wykonywane na zlecenie,</w:t>
      </w:r>
    </w:p>
    <w:p w14:paraId="5D61F7A9" w14:textId="77777777" w:rsidR="002E6809" w:rsidRDefault="002E6809" w:rsidP="002E6809">
      <w:pPr>
        <w:spacing w:line="360" w:lineRule="auto"/>
      </w:pPr>
      <w:r>
        <w:t xml:space="preserve">                   3) roboty budowlane związane ze wznoszeniem budynków mieszkalnych </w:t>
      </w:r>
    </w:p>
    <w:p w14:paraId="1267059C" w14:textId="77777777" w:rsidR="002E6809" w:rsidRDefault="002E6809" w:rsidP="002E6809">
      <w:pPr>
        <w:spacing w:line="360" w:lineRule="auto"/>
      </w:pPr>
      <w:r>
        <w:t xml:space="preserve">                       i   niemieszkalnych, </w:t>
      </w:r>
    </w:p>
    <w:p w14:paraId="154EE4C7" w14:textId="77777777" w:rsidR="002E6809" w:rsidRDefault="002E6809" w:rsidP="002E6809">
      <w:pPr>
        <w:numPr>
          <w:ilvl w:val="0"/>
          <w:numId w:val="5"/>
        </w:numPr>
        <w:suppressAutoHyphens w:val="0"/>
        <w:spacing w:line="360" w:lineRule="auto"/>
      </w:pPr>
      <w:r>
        <w:t xml:space="preserve">nabywanie i sprzedaż nieruchomości na własny rachunek, </w:t>
      </w:r>
    </w:p>
    <w:p w14:paraId="0EAB5520" w14:textId="77777777" w:rsidR="002E6809" w:rsidRDefault="002E6809" w:rsidP="002E6809">
      <w:pPr>
        <w:numPr>
          <w:ilvl w:val="0"/>
          <w:numId w:val="5"/>
        </w:numPr>
        <w:suppressAutoHyphens w:val="0"/>
        <w:spacing w:line="360" w:lineRule="auto"/>
      </w:pPr>
      <w:r>
        <w:t xml:space="preserve">działalność remontowo-budowlana, usługowa i handlowa.”           </w:t>
      </w:r>
    </w:p>
    <w:p w14:paraId="5DED7441" w14:textId="77777777" w:rsidR="002E6809" w:rsidRDefault="002E6809" w:rsidP="002E6809">
      <w:pPr>
        <w:spacing w:line="360" w:lineRule="auto"/>
      </w:pPr>
      <w:r>
        <w:t xml:space="preserve">             „4. Przedmiot działalności opisany w ust.2  Spółdzielnia realizuje poprzez:</w:t>
      </w:r>
    </w:p>
    <w:p w14:paraId="7991D453" w14:textId="77777777" w:rsidR="002E6809" w:rsidRDefault="002E6809" w:rsidP="002E6809">
      <w:pPr>
        <w:numPr>
          <w:ilvl w:val="0"/>
          <w:numId w:val="9"/>
        </w:numPr>
        <w:suppressAutoHyphens w:val="0"/>
        <w:spacing w:line="360" w:lineRule="auto"/>
      </w:pPr>
      <w:r>
        <w:t>budowanie lub nabywanie budynków w celu ustanawiania na rzecz członków</w:t>
      </w:r>
    </w:p>
    <w:p w14:paraId="6A8B77E0" w14:textId="77777777" w:rsidR="002E6809" w:rsidRDefault="002E6809" w:rsidP="002E6809">
      <w:pPr>
        <w:spacing w:line="360" w:lineRule="auto"/>
        <w:ind w:left="1065"/>
      </w:pPr>
      <w:r>
        <w:t xml:space="preserve">      spółdzielczych lokatorskich praw do znajdujących się w tych budynkach lokali </w:t>
      </w:r>
    </w:p>
    <w:p w14:paraId="0382B2CE" w14:textId="77777777" w:rsidR="002E6809" w:rsidRDefault="002E6809" w:rsidP="002E6809">
      <w:pPr>
        <w:spacing w:line="360" w:lineRule="auto"/>
        <w:ind w:left="1065"/>
      </w:pPr>
      <w:r>
        <w:t xml:space="preserve">      mieszkalnych,</w:t>
      </w:r>
    </w:p>
    <w:p w14:paraId="481247ED" w14:textId="77777777" w:rsidR="002E6809" w:rsidRDefault="002E6809" w:rsidP="002E6809">
      <w:pPr>
        <w:numPr>
          <w:ilvl w:val="0"/>
          <w:numId w:val="9"/>
        </w:numPr>
        <w:suppressAutoHyphens w:val="0"/>
        <w:spacing w:line="360" w:lineRule="auto"/>
      </w:pPr>
      <w:r>
        <w:t>budowanie lub nabywanie budynków w celu ustanawiania na rzecz członków</w:t>
      </w:r>
    </w:p>
    <w:p w14:paraId="005E26B1" w14:textId="77777777" w:rsidR="002E6809" w:rsidRDefault="002E6809" w:rsidP="002E6809">
      <w:pPr>
        <w:spacing w:line="360" w:lineRule="auto"/>
        <w:ind w:left="1425"/>
      </w:pPr>
      <w:r>
        <w:t>odrębnej własności  znajdujących się w tych budynkach lokali mieszkalnych lub lokali o innym przeznaczeniu,</w:t>
      </w:r>
    </w:p>
    <w:p w14:paraId="36FF14BD" w14:textId="77777777" w:rsidR="002E6809" w:rsidRDefault="002E6809" w:rsidP="002E6809">
      <w:pPr>
        <w:numPr>
          <w:ilvl w:val="0"/>
          <w:numId w:val="9"/>
        </w:numPr>
        <w:suppressAutoHyphens w:val="0"/>
        <w:spacing w:line="360" w:lineRule="auto"/>
      </w:pPr>
      <w:r>
        <w:t>budowanie lub nabywanie budynków w celu wynajmowania znajdujących się w tych budynkach lokali mieszkalnych lub lokali o innym przeznaczeniu,</w:t>
      </w:r>
    </w:p>
    <w:p w14:paraId="72CB7897" w14:textId="77777777" w:rsidR="002E6809" w:rsidRDefault="002E6809" w:rsidP="002E6809">
      <w:pPr>
        <w:numPr>
          <w:ilvl w:val="0"/>
          <w:numId w:val="9"/>
        </w:numPr>
        <w:suppressAutoHyphens w:val="0"/>
        <w:spacing w:line="360" w:lineRule="auto"/>
      </w:pPr>
      <w:r>
        <w:t xml:space="preserve">budowanie lub nabywanie budynków w celu sprzedaży znajdujących się </w:t>
      </w:r>
    </w:p>
    <w:p w14:paraId="02DE3098" w14:textId="77777777" w:rsidR="002E6809" w:rsidRDefault="002E6809" w:rsidP="002E6809">
      <w:pPr>
        <w:spacing w:line="360" w:lineRule="auto"/>
        <w:ind w:left="1425"/>
      </w:pPr>
      <w:r>
        <w:t>w tych budynkach lokali mieszkalnych lub lokali o innym przeznaczeniu,</w:t>
      </w:r>
    </w:p>
    <w:p w14:paraId="20FAF4E3" w14:textId="77777777" w:rsidR="002E6809" w:rsidRDefault="002E6809" w:rsidP="002E6809">
      <w:pPr>
        <w:numPr>
          <w:ilvl w:val="0"/>
          <w:numId w:val="9"/>
        </w:numPr>
        <w:suppressAutoHyphens w:val="0"/>
        <w:spacing w:line="360" w:lineRule="auto"/>
      </w:pPr>
      <w:r>
        <w:t>zarządzanie nieruchomościami stanowiącymi mienie Spółdzielni,</w:t>
      </w:r>
    </w:p>
    <w:p w14:paraId="56916EC0" w14:textId="77777777" w:rsidR="002E6809" w:rsidRDefault="002E6809" w:rsidP="002E6809">
      <w:pPr>
        <w:numPr>
          <w:ilvl w:val="0"/>
          <w:numId w:val="9"/>
        </w:numPr>
        <w:suppressAutoHyphens w:val="0"/>
        <w:spacing w:line="360" w:lineRule="auto"/>
      </w:pPr>
      <w:r>
        <w:t>zarządzanie nieruchomościami stanowiącymi własność członków Spółdzielni, nabytymi na podstawie ustawy,</w:t>
      </w:r>
    </w:p>
    <w:p w14:paraId="245294C4" w14:textId="77777777" w:rsidR="002E6809" w:rsidRDefault="002E6809" w:rsidP="002E6809">
      <w:pPr>
        <w:numPr>
          <w:ilvl w:val="0"/>
          <w:numId w:val="9"/>
        </w:numPr>
        <w:suppressAutoHyphens w:val="0"/>
        <w:spacing w:line="360" w:lineRule="auto"/>
      </w:pPr>
      <w:r>
        <w:t>zarządzanie nieruchomościami nie stanowiącymi jej mienia lub mienia członków Spółdzielni, na podstawie umowy zawartej z właścicielem (współwłaścicielami) tych nieruchomości,</w:t>
      </w:r>
    </w:p>
    <w:p w14:paraId="0F21F4F4" w14:textId="77777777" w:rsidR="002E6809" w:rsidRDefault="002E6809" w:rsidP="002E6809">
      <w:pPr>
        <w:numPr>
          <w:ilvl w:val="0"/>
          <w:numId w:val="9"/>
        </w:numPr>
        <w:suppressAutoHyphens w:val="0"/>
        <w:spacing w:line="360" w:lineRule="auto"/>
      </w:pPr>
      <w:r>
        <w:t>wynajem nieruchomości na własny rachunek,</w:t>
      </w:r>
    </w:p>
    <w:p w14:paraId="24BEEEA3" w14:textId="77777777" w:rsidR="002E6809" w:rsidRDefault="002E6809" w:rsidP="002E6809">
      <w:pPr>
        <w:numPr>
          <w:ilvl w:val="0"/>
          <w:numId w:val="9"/>
        </w:numPr>
        <w:suppressAutoHyphens w:val="0"/>
        <w:spacing w:line="360" w:lineRule="auto"/>
      </w:pPr>
      <w:r>
        <w:t>wynajmowanie lokali mieszkalnych,</w:t>
      </w:r>
    </w:p>
    <w:p w14:paraId="4BD5AD52" w14:textId="77777777" w:rsidR="002E6809" w:rsidRDefault="002E6809" w:rsidP="002E6809">
      <w:pPr>
        <w:numPr>
          <w:ilvl w:val="0"/>
          <w:numId w:val="9"/>
        </w:numPr>
        <w:suppressAutoHyphens w:val="0"/>
        <w:spacing w:line="360" w:lineRule="auto"/>
      </w:pPr>
      <w:r>
        <w:t xml:space="preserve"> wynajmowanie lokali użytkowych członkom Spółdzielni, innym osobom fizycznym i prawnym na zasadach rynkowych,</w:t>
      </w:r>
    </w:p>
    <w:p w14:paraId="5F66EEEA" w14:textId="77777777" w:rsidR="002E6809" w:rsidRDefault="002E6809" w:rsidP="002E6809">
      <w:pPr>
        <w:numPr>
          <w:ilvl w:val="0"/>
          <w:numId w:val="9"/>
        </w:numPr>
        <w:suppressAutoHyphens w:val="0"/>
        <w:spacing w:line="360" w:lineRule="auto"/>
      </w:pPr>
      <w:r>
        <w:t>wydzierżawianie gruntów będących jej własnością lub w użytkowaniu wieczystym,</w:t>
      </w:r>
    </w:p>
    <w:p w14:paraId="0AE875D5" w14:textId="77777777" w:rsidR="002E6809" w:rsidRDefault="002E6809" w:rsidP="002E6809">
      <w:pPr>
        <w:spacing w:line="360" w:lineRule="auto"/>
      </w:pPr>
      <w:r>
        <w:t xml:space="preserve">       b)    skreśla się ust. 5.”</w:t>
      </w:r>
    </w:p>
    <w:p w14:paraId="12FD124C" w14:textId="77777777" w:rsidR="002E6809" w:rsidRDefault="002E6809" w:rsidP="002E6809">
      <w:pPr>
        <w:spacing w:line="360" w:lineRule="auto"/>
      </w:pPr>
      <w:r>
        <w:t xml:space="preserve">    3)       dodaje się § 4 a w brzmieniu:</w:t>
      </w:r>
    </w:p>
    <w:p w14:paraId="11B39DA4" w14:textId="77777777" w:rsidR="002E6809" w:rsidRDefault="002E6809" w:rsidP="002E6809">
      <w:pPr>
        <w:spacing w:line="360" w:lineRule="auto"/>
        <w:ind w:left="720"/>
      </w:pPr>
      <w:r>
        <w:t xml:space="preserve">                                                                       „§ 4 a</w:t>
      </w:r>
    </w:p>
    <w:p w14:paraId="32B3609D" w14:textId="77777777" w:rsidR="002E6809" w:rsidRDefault="002E6809" w:rsidP="002E6809">
      <w:pPr>
        <w:numPr>
          <w:ilvl w:val="0"/>
          <w:numId w:val="10"/>
        </w:numPr>
        <w:suppressAutoHyphens w:val="0"/>
        <w:spacing w:line="360" w:lineRule="auto"/>
      </w:pPr>
      <w:r>
        <w:t>Spółdzielnia buduje lub nabywa budynki w celach określonych w § 3 ust. 4 pkt 1-4.</w:t>
      </w:r>
    </w:p>
    <w:p w14:paraId="268E3E2E" w14:textId="77777777" w:rsidR="002E6809" w:rsidRDefault="002E6809" w:rsidP="002E6809">
      <w:pPr>
        <w:numPr>
          <w:ilvl w:val="0"/>
          <w:numId w:val="10"/>
        </w:numPr>
        <w:suppressAutoHyphens w:val="0"/>
        <w:spacing w:line="360" w:lineRule="auto"/>
      </w:pPr>
      <w:r>
        <w:t>Spółdzielnia dopuszcza możliwość sprzedaży lokali osobom nie będącym jej członkami.</w:t>
      </w:r>
    </w:p>
    <w:p w14:paraId="39F427B4" w14:textId="77777777" w:rsidR="002E6809" w:rsidRDefault="002E6809" w:rsidP="002E6809">
      <w:pPr>
        <w:numPr>
          <w:ilvl w:val="0"/>
          <w:numId w:val="10"/>
        </w:numPr>
        <w:suppressAutoHyphens w:val="0"/>
        <w:spacing w:line="360" w:lineRule="auto"/>
      </w:pPr>
      <w:r>
        <w:t>Organem uprawnionym do określenia kryteriów organizacyjnych i finansowych podjęcia działalności, o której mowa w ust. 1 i 2 jest Walne Zgromadzenie.”</w:t>
      </w:r>
    </w:p>
    <w:p w14:paraId="66A3F8AF" w14:textId="77777777" w:rsidR="002E6809" w:rsidRDefault="002E6809" w:rsidP="002E6809">
      <w:pPr>
        <w:spacing w:line="360" w:lineRule="auto"/>
      </w:pPr>
      <w:r>
        <w:t xml:space="preserve">    4)      pkt II  otrzymuje brzmienie:</w:t>
      </w:r>
    </w:p>
    <w:p w14:paraId="3B8838AD" w14:textId="77777777" w:rsidR="002E6809" w:rsidRDefault="002E6809" w:rsidP="002E6809">
      <w:pPr>
        <w:spacing w:line="360" w:lineRule="auto"/>
      </w:pPr>
    </w:p>
    <w:p w14:paraId="73F31C49" w14:textId="77777777" w:rsidR="002E6809" w:rsidRDefault="002E6809" w:rsidP="002E6809">
      <w:pPr>
        <w:spacing w:line="360" w:lineRule="auto"/>
        <w:ind w:left="1440"/>
      </w:pPr>
      <w:r>
        <w:t xml:space="preserve">                    „II. Tryb i zasady powstawania członkostwa w Spółdzielni</w:t>
      </w:r>
    </w:p>
    <w:p w14:paraId="50911BBF" w14:textId="77777777" w:rsidR="002E6809" w:rsidRDefault="002E6809" w:rsidP="002E6809">
      <w:pPr>
        <w:spacing w:line="360" w:lineRule="auto"/>
        <w:ind w:left="1440"/>
      </w:pPr>
      <w:r>
        <w:t xml:space="preserve">                           oraz przyjęcie w poczet członków”</w:t>
      </w:r>
    </w:p>
    <w:p w14:paraId="69E258B5" w14:textId="77777777" w:rsidR="002E6809" w:rsidRDefault="002E6809" w:rsidP="002E6809">
      <w:pPr>
        <w:spacing w:line="360" w:lineRule="auto"/>
        <w:ind w:left="720"/>
      </w:pPr>
    </w:p>
    <w:p w14:paraId="2B720E4B" w14:textId="77777777" w:rsidR="002E6809" w:rsidRDefault="002E6809" w:rsidP="002E6809">
      <w:pPr>
        <w:spacing w:line="360" w:lineRule="auto"/>
      </w:pPr>
      <w:r>
        <w:t xml:space="preserve">     5)   § 5  otrzymuje brzmienie:</w:t>
      </w:r>
    </w:p>
    <w:p w14:paraId="519B145C" w14:textId="77777777" w:rsidR="002E6809" w:rsidRDefault="002E6809" w:rsidP="002E6809">
      <w:pPr>
        <w:spacing w:line="360" w:lineRule="auto"/>
        <w:ind w:left="1440"/>
      </w:pPr>
      <w:r>
        <w:t xml:space="preserve">                                                         „§ 5</w:t>
      </w:r>
    </w:p>
    <w:p w14:paraId="4568E157" w14:textId="77777777" w:rsidR="002E6809" w:rsidRDefault="002E6809" w:rsidP="002E6809">
      <w:pPr>
        <w:spacing w:line="360" w:lineRule="auto"/>
      </w:pPr>
      <w:r>
        <w:t xml:space="preserve">           1. Członkiem Spółdzielni jest osoba fizyczna, choćby nie miała zdolności </w:t>
      </w:r>
    </w:p>
    <w:p w14:paraId="6399B13A" w14:textId="77777777" w:rsidR="002E6809" w:rsidRDefault="002E6809" w:rsidP="002E6809">
      <w:pPr>
        <w:spacing w:line="360" w:lineRule="auto"/>
      </w:pPr>
      <w:r>
        <w:t xml:space="preserve">                     do  czynności prawnych albo miała ograniczoną zdolność do czynności </w:t>
      </w:r>
    </w:p>
    <w:p w14:paraId="1A30EA1F" w14:textId="77777777" w:rsidR="002E6809" w:rsidRDefault="002E6809" w:rsidP="002E6809">
      <w:pPr>
        <w:spacing w:line="360" w:lineRule="auto"/>
      </w:pPr>
      <w:r>
        <w:t xml:space="preserve">                     prawnych, której przysługuje:</w:t>
      </w:r>
    </w:p>
    <w:p w14:paraId="619257E3" w14:textId="77777777" w:rsidR="002E6809" w:rsidRDefault="002E6809" w:rsidP="002E6809">
      <w:pPr>
        <w:numPr>
          <w:ilvl w:val="0"/>
          <w:numId w:val="6"/>
        </w:numPr>
        <w:suppressAutoHyphens w:val="0"/>
        <w:spacing w:line="360" w:lineRule="auto"/>
      </w:pPr>
      <w:r>
        <w:t xml:space="preserve">  spółdzielcze lokatorskie prawo do lokalu mieszkalnego,</w:t>
      </w:r>
    </w:p>
    <w:p w14:paraId="46429B3F" w14:textId="77777777" w:rsidR="002E6809" w:rsidRDefault="002E6809" w:rsidP="002E6809">
      <w:pPr>
        <w:numPr>
          <w:ilvl w:val="0"/>
          <w:numId w:val="6"/>
        </w:numPr>
        <w:suppressAutoHyphens w:val="0"/>
        <w:spacing w:line="360" w:lineRule="auto"/>
      </w:pPr>
      <w:r>
        <w:t xml:space="preserve">  spółdzielcze własnościowe prawo do lokalu,</w:t>
      </w:r>
    </w:p>
    <w:p w14:paraId="044A9C6D" w14:textId="77777777" w:rsidR="002E6809" w:rsidRDefault="002E6809" w:rsidP="002E6809">
      <w:pPr>
        <w:numPr>
          <w:ilvl w:val="0"/>
          <w:numId w:val="6"/>
        </w:numPr>
        <w:suppressAutoHyphens w:val="0"/>
        <w:spacing w:line="360" w:lineRule="auto"/>
      </w:pPr>
      <w:r>
        <w:t xml:space="preserve">  roszczenie o ustanowienie spółdzielczego lokatorskiego prawo do lokalu mieszkalnego,</w:t>
      </w:r>
    </w:p>
    <w:p w14:paraId="3D5FC196" w14:textId="77777777" w:rsidR="002E6809" w:rsidRDefault="002E6809" w:rsidP="002E6809">
      <w:pPr>
        <w:numPr>
          <w:ilvl w:val="0"/>
          <w:numId w:val="6"/>
        </w:numPr>
        <w:suppressAutoHyphens w:val="0"/>
        <w:spacing w:line="360" w:lineRule="auto"/>
      </w:pPr>
      <w:r>
        <w:t xml:space="preserve">  roszczenie o ustanowienie odrębnej własności lokalu, zwane dalej „</w:t>
      </w:r>
      <w:proofErr w:type="spellStart"/>
      <w:r>
        <w:t>ekspektatywą</w:t>
      </w:r>
      <w:proofErr w:type="spellEnd"/>
      <w:r>
        <w:t xml:space="preserve"> własności, „</w:t>
      </w:r>
    </w:p>
    <w:p w14:paraId="1D9275FB" w14:textId="77777777" w:rsidR="002E6809" w:rsidRDefault="002E6809" w:rsidP="002E6809">
      <w:pPr>
        <w:spacing w:line="360" w:lineRule="auto"/>
      </w:pPr>
      <w:r>
        <w:t xml:space="preserve">          2. Członkami Spółdzielni są oboje małżonkowie, jeżeli prawo do lokalu przysługuje im </w:t>
      </w:r>
    </w:p>
    <w:p w14:paraId="16C4D389" w14:textId="77777777" w:rsidR="002E6809" w:rsidRDefault="002E6809" w:rsidP="002E6809">
      <w:pPr>
        <w:spacing w:line="360" w:lineRule="auto"/>
      </w:pPr>
      <w:r>
        <w:t xml:space="preserve">              wspólnie, albo jeżeli wspólnie ubiegają się o zawarcie umowy o ustanowienie </w:t>
      </w:r>
    </w:p>
    <w:p w14:paraId="17F3EED6" w14:textId="77777777" w:rsidR="002E6809" w:rsidRDefault="002E6809" w:rsidP="002E6809">
      <w:pPr>
        <w:spacing w:line="360" w:lineRule="auto"/>
      </w:pPr>
      <w:r>
        <w:t xml:space="preserve">              spółdzielczego lokatorskiego prawa do lokalu mieszkalnego albo prawa odrębnej</w:t>
      </w:r>
    </w:p>
    <w:p w14:paraId="041E46D6" w14:textId="77777777" w:rsidR="002E6809" w:rsidRDefault="002E6809" w:rsidP="002E6809">
      <w:pPr>
        <w:spacing w:line="360" w:lineRule="auto"/>
      </w:pPr>
      <w:r>
        <w:t xml:space="preserve">              własności lokalu.</w:t>
      </w:r>
    </w:p>
    <w:p w14:paraId="189030F9" w14:textId="77777777" w:rsidR="002E6809" w:rsidRDefault="002E6809" w:rsidP="002E6809">
      <w:pPr>
        <w:numPr>
          <w:ilvl w:val="0"/>
          <w:numId w:val="29"/>
        </w:numPr>
        <w:suppressAutoHyphens w:val="0"/>
        <w:spacing w:line="360" w:lineRule="auto"/>
      </w:pPr>
      <w:r>
        <w:t xml:space="preserve">Członkiem Spółdzielni jest osoba prawna, której przysługuje spółdzielcze </w:t>
      </w:r>
    </w:p>
    <w:p w14:paraId="6EB380E5" w14:textId="77777777" w:rsidR="002E6809" w:rsidRDefault="002E6809" w:rsidP="002E6809">
      <w:pPr>
        <w:spacing w:line="360" w:lineRule="auto"/>
      </w:pPr>
      <w:r>
        <w:t xml:space="preserve">            własnościowe prawo do lokalu, </w:t>
      </w:r>
      <w:proofErr w:type="spellStart"/>
      <w:r>
        <w:t>ekspektatywa</w:t>
      </w:r>
      <w:proofErr w:type="spellEnd"/>
      <w:r>
        <w:t xml:space="preserve"> własności. Osobie tej nie przysługuje</w:t>
      </w:r>
    </w:p>
    <w:p w14:paraId="7764B31F" w14:textId="77777777" w:rsidR="002E6809" w:rsidRDefault="002E6809" w:rsidP="002E6809">
      <w:pPr>
        <w:spacing w:line="360" w:lineRule="auto"/>
      </w:pPr>
      <w:r>
        <w:t xml:space="preserve">            spółdzielcze lokatorskie prawo do lokalu mieszkalnego.</w:t>
      </w:r>
    </w:p>
    <w:p w14:paraId="6D3895AF" w14:textId="77777777" w:rsidR="002E6809" w:rsidRDefault="002E6809" w:rsidP="002E6809">
      <w:pPr>
        <w:numPr>
          <w:ilvl w:val="0"/>
          <w:numId w:val="29"/>
        </w:numPr>
        <w:suppressAutoHyphens w:val="0"/>
        <w:spacing w:line="360" w:lineRule="auto"/>
      </w:pPr>
      <w:r>
        <w:t>Członkiem Spółdzielni może być osoba, która nabyła prawo odrębnej własności</w:t>
      </w:r>
    </w:p>
    <w:p w14:paraId="2ED34A4B" w14:textId="77777777" w:rsidR="002E6809" w:rsidRDefault="002E6809" w:rsidP="002E6809">
      <w:pPr>
        <w:spacing w:line="360" w:lineRule="auto"/>
      </w:pPr>
      <w:r>
        <w:t xml:space="preserve">              lokalu. Właścicielowi lokalu, który nie jest członkiem Spółdzielni, przysługuje </w:t>
      </w:r>
    </w:p>
    <w:p w14:paraId="7AD5F27D" w14:textId="77777777" w:rsidR="002E6809" w:rsidRDefault="002E6809" w:rsidP="002E6809">
      <w:pPr>
        <w:spacing w:line="360" w:lineRule="auto"/>
      </w:pPr>
      <w:r>
        <w:t xml:space="preserve">              roszczenie o przyjęcie w poczet członków. Przepis art. 16 ustawy </w:t>
      </w:r>
    </w:p>
    <w:p w14:paraId="7CC49E0B" w14:textId="77777777" w:rsidR="002E6809" w:rsidRDefault="002E6809" w:rsidP="002E6809">
      <w:pPr>
        <w:spacing w:line="360" w:lineRule="auto"/>
      </w:pPr>
      <w:r>
        <w:t xml:space="preserve">              - Prawo spółdzielcze stosuje się odpowiednio. Osoba, która nabyła prawo odrębnej </w:t>
      </w:r>
    </w:p>
    <w:p w14:paraId="1DEFF6EC" w14:textId="77777777" w:rsidR="002E6809" w:rsidRDefault="002E6809" w:rsidP="002E6809">
      <w:pPr>
        <w:spacing w:line="360" w:lineRule="auto"/>
      </w:pPr>
      <w:r>
        <w:t xml:space="preserve">               własności lokalu zachowuje członkostwo w Spółdzielni.”</w:t>
      </w:r>
    </w:p>
    <w:p w14:paraId="19E07701" w14:textId="77777777" w:rsidR="002E6809" w:rsidRDefault="002E6809" w:rsidP="002E6809">
      <w:pPr>
        <w:spacing w:line="360" w:lineRule="auto"/>
      </w:pPr>
      <w:r>
        <w:t xml:space="preserve">          </w:t>
      </w:r>
    </w:p>
    <w:p w14:paraId="53422ED7" w14:textId="77777777" w:rsidR="002E6809" w:rsidRDefault="002E6809" w:rsidP="002E6809">
      <w:pPr>
        <w:spacing w:line="360" w:lineRule="auto"/>
      </w:pPr>
      <w:r>
        <w:t xml:space="preserve">   6)        § 6 otrzymuje brzmienie:</w:t>
      </w:r>
    </w:p>
    <w:p w14:paraId="2D0BC0E7" w14:textId="77777777" w:rsidR="002E6809" w:rsidRDefault="002E6809" w:rsidP="002E6809">
      <w:pPr>
        <w:spacing w:line="360" w:lineRule="auto"/>
      </w:pPr>
      <w:r>
        <w:tab/>
      </w:r>
      <w:r>
        <w:tab/>
      </w:r>
      <w:r>
        <w:tab/>
      </w:r>
      <w:r>
        <w:tab/>
      </w:r>
      <w:r>
        <w:tab/>
      </w:r>
      <w:r>
        <w:tab/>
      </w:r>
      <w:r>
        <w:tab/>
        <w:t>„§ 6</w:t>
      </w:r>
    </w:p>
    <w:p w14:paraId="36F42CBE" w14:textId="77777777" w:rsidR="002E6809" w:rsidRDefault="002E6809" w:rsidP="002E6809">
      <w:pPr>
        <w:spacing w:line="360" w:lineRule="auto"/>
      </w:pPr>
      <w:r>
        <w:t xml:space="preserve">               1.Członkostwo w spółdzielni powstaje z chwilą:</w:t>
      </w:r>
    </w:p>
    <w:p w14:paraId="50655229" w14:textId="77777777" w:rsidR="002E6809" w:rsidRDefault="002E6809" w:rsidP="002E6809">
      <w:pPr>
        <w:numPr>
          <w:ilvl w:val="0"/>
          <w:numId w:val="7"/>
        </w:numPr>
        <w:suppressAutoHyphens w:val="0"/>
        <w:spacing w:line="360" w:lineRule="auto"/>
      </w:pPr>
      <w:r>
        <w:t xml:space="preserve">nabycia roszczenia o ustanowienie spółdzielczego lokatorskiego prawa do lokalu mieszkalnego, </w:t>
      </w:r>
    </w:p>
    <w:p w14:paraId="5A0DC044" w14:textId="77777777" w:rsidR="002E6809" w:rsidRDefault="002E6809" w:rsidP="002E6809">
      <w:pPr>
        <w:numPr>
          <w:ilvl w:val="0"/>
          <w:numId w:val="7"/>
        </w:numPr>
        <w:suppressAutoHyphens w:val="0"/>
        <w:spacing w:line="360" w:lineRule="auto"/>
      </w:pPr>
      <w:r>
        <w:t xml:space="preserve">nabycia </w:t>
      </w:r>
      <w:proofErr w:type="spellStart"/>
      <w:r>
        <w:t>ekspektatywy</w:t>
      </w:r>
      <w:proofErr w:type="spellEnd"/>
      <w:r>
        <w:t xml:space="preserve"> własności,</w:t>
      </w:r>
    </w:p>
    <w:p w14:paraId="5C95D495" w14:textId="77777777" w:rsidR="002E6809" w:rsidRDefault="002E6809" w:rsidP="002E6809">
      <w:pPr>
        <w:numPr>
          <w:ilvl w:val="0"/>
          <w:numId w:val="7"/>
        </w:numPr>
        <w:suppressAutoHyphens w:val="0"/>
        <w:spacing w:line="360" w:lineRule="auto"/>
      </w:pPr>
      <w:r>
        <w:t>zawarcia umowy nabycia spółdzielczego własnościowego prawa do lokalu,</w:t>
      </w:r>
    </w:p>
    <w:p w14:paraId="7B0936D6" w14:textId="77777777" w:rsidR="002E6809" w:rsidRDefault="002E6809" w:rsidP="002E6809">
      <w:pPr>
        <w:numPr>
          <w:ilvl w:val="0"/>
          <w:numId w:val="7"/>
        </w:numPr>
        <w:suppressAutoHyphens w:val="0"/>
        <w:spacing w:line="360" w:lineRule="auto"/>
      </w:pPr>
      <w:r>
        <w:t>zawarcia umowy o ustanowienie spółdzielczego lokatorskiego prawa do lokalu mieszkalnego, jeżeli członkostwo nie zostało nabyte wcześniej,</w:t>
      </w:r>
    </w:p>
    <w:p w14:paraId="2B89A05C" w14:textId="77777777" w:rsidR="002E6809" w:rsidRDefault="002E6809" w:rsidP="002E6809">
      <w:pPr>
        <w:numPr>
          <w:ilvl w:val="0"/>
          <w:numId w:val="7"/>
        </w:numPr>
        <w:suppressAutoHyphens w:val="0"/>
        <w:spacing w:line="360" w:lineRule="auto"/>
      </w:pPr>
      <w:r>
        <w:t xml:space="preserve">upływu terminu jednego roku ,o którym mowa w art.15 ust. 4 </w:t>
      </w:r>
      <w:proofErr w:type="spellStart"/>
      <w:r>
        <w:t>u.o.s.m</w:t>
      </w:r>
      <w:proofErr w:type="spellEnd"/>
      <w:r>
        <w:t xml:space="preserve">, w przypadkach przewidzianych w art. 15 ust. 2 i 3 </w:t>
      </w:r>
      <w:proofErr w:type="spellStart"/>
      <w:r>
        <w:t>u.o.s.m</w:t>
      </w:r>
      <w:proofErr w:type="spellEnd"/>
      <w:r>
        <w:t xml:space="preserve">, jeżeli przed upływem tego terminu </w:t>
      </w:r>
      <w:r w:rsidRPr="001211B1">
        <w:t xml:space="preserve">jedna </w:t>
      </w:r>
      <w:r>
        <w:t xml:space="preserve"> z </w:t>
      </w:r>
      <w:r w:rsidRPr="001211B1">
        <w:t xml:space="preserve"> osó</w:t>
      </w:r>
      <w:r>
        <w:t xml:space="preserve">b, o których mowa w art.15 ust.2 lub 3 </w:t>
      </w:r>
      <w:proofErr w:type="spellStart"/>
      <w:r>
        <w:t>u.o.s.m</w:t>
      </w:r>
      <w:proofErr w:type="spellEnd"/>
      <w:r>
        <w:t>, złożyła pisemne zapewnienie o gotowości zawarcia umowy o ustanowienie spółdzielczego lokatorskiego prawa do lokalu mieszkalnego, z zastrzeżeniem pkt 6,</w:t>
      </w:r>
    </w:p>
    <w:p w14:paraId="59D9C38F" w14:textId="77777777" w:rsidR="002E6809" w:rsidRDefault="002E6809" w:rsidP="002E6809">
      <w:pPr>
        <w:numPr>
          <w:ilvl w:val="0"/>
          <w:numId w:val="7"/>
        </w:numPr>
        <w:suppressAutoHyphens w:val="0"/>
        <w:spacing w:line="360" w:lineRule="auto"/>
      </w:pPr>
      <w:r>
        <w:t xml:space="preserve">prawomocnego rozstrzygnięcia przez sąd w postępowaniu nieprocesowym lub wyboru dokonanego przez Spółdzielnię, o których mowa w art. 15 ust. 4 </w:t>
      </w:r>
      <w:proofErr w:type="spellStart"/>
      <w:r>
        <w:t>u.o.s.m</w:t>
      </w:r>
      <w:proofErr w:type="spellEnd"/>
      <w:r>
        <w:t xml:space="preserve">, w przypadkach przewidzianych w art. 15 ust. 2 i 3 </w:t>
      </w:r>
      <w:proofErr w:type="spellStart"/>
      <w:r>
        <w:t>u.o.s.m</w:t>
      </w:r>
      <w:proofErr w:type="spellEnd"/>
      <w:r>
        <w:t>, jeżeli pisemne zapewnienie  o gotowości zawarcia umowy o ustanowienie spółdzielczego  lokatorskiego prawa do lokalu mieszkalnego zgłosiła więcej niż jedna osoba.</w:t>
      </w:r>
    </w:p>
    <w:p w14:paraId="1230327F" w14:textId="77777777" w:rsidR="002E6809" w:rsidRDefault="002E6809" w:rsidP="002E6809">
      <w:pPr>
        <w:spacing w:line="360" w:lineRule="auto"/>
      </w:pPr>
      <w:r>
        <w:t xml:space="preserve">                2.  Członkostwo właścicieli lokali powstaje z datą podjęcia uchwały przez Zarząd.</w:t>
      </w:r>
    </w:p>
    <w:p w14:paraId="5E0DFB0A" w14:textId="77777777" w:rsidR="002E6809" w:rsidRDefault="002E6809" w:rsidP="002E6809">
      <w:pPr>
        <w:spacing w:line="360" w:lineRule="auto"/>
      </w:pPr>
      <w:r>
        <w:t xml:space="preserve">                3.  Jeżeli spółdzielcze własnościowe prawo do lokalu, prawo odrębnej własności </w:t>
      </w:r>
    </w:p>
    <w:p w14:paraId="5964A4B8" w14:textId="77777777" w:rsidR="002E6809" w:rsidRDefault="002E6809" w:rsidP="002E6809">
      <w:pPr>
        <w:spacing w:line="360" w:lineRule="auto"/>
        <w:ind w:left="1005"/>
      </w:pPr>
      <w:r>
        <w:t xml:space="preserve">lokalu albo </w:t>
      </w:r>
      <w:proofErr w:type="spellStart"/>
      <w:r>
        <w:t>ekspektatywa</w:t>
      </w:r>
      <w:proofErr w:type="spellEnd"/>
      <w:r>
        <w:t xml:space="preserve"> własności należy do kilku osób, członkiem Spółdzielni może być tylko jedna z nich, chyba że przysługuje ono wspólnie małżonkom.</w:t>
      </w:r>
    </w:p>
    <w:p w14:paraId="05100AE0" w14:textId="77777777" w:rsidR="002E6809" w:rsidRDefault="002E6809" w:rsidP="002E6809">
      <w:pPr>
        <w:spacing w:line="360" w:lineRule="auto"/>
        <w:ind w:left="1005"/>
      </w:pPr>
      <w:r>
        <w:t xml:space="preserve">W przypadku zgłoszenia się kilku uprawnionych rozstrzyga sąd w postępowaniu nieprocesowym. Po bezskutecznym upływie wyznaczonego przez Spółdzielnię terminu 12 miesięcy wystąpienia do sądu, wyboru dokonuje Spółdzielnia. Do czasu rozstrzygnięcia przez sąd lub wyboru dokonanego przez Spółdzielnię, osoby, którym przysługuje spółdzielcze własnościowe prawo do lokalu, prawo odrębnej własności lokalu albo </w:t>
      </w:r>
      <w:proofErr w:type="spellStart"/>
      <w:r>
        <w:t>ekspektatywa</w:t>
      </w:r>
      <w:proofErr w:type="spellEnd"/>
      <w:r>
        <w:t xml:space="preserve"> własności mogą wyznaczyć spośród siebie pełnomocnika w celu wykonywania uprawnień wynikających  z członkostwa w Spółdzielni. Termin ten ustala Zarząd Spółdzielni.</w:t>
      </w:r>
    </w:p>
    <w:p w14:paraId="537DF9A8" w14:textId="77777777" w:rsidR="002E6809" w:rsidRDefault="002E6809" w:rsidP="002E6809">
      <w:pPr>
        <w:spacing w:line="360" w:lineRule="auto"/>
      </w:pPr>
      <w:r>
        <w:t xml:space="preserve">             4. Jeżeli spółdzielcze własnościowe prawo do lokalu, prawo odrębnej własności </w:t>
      </w:r>
    </w:p>
    <w:p w14:paraId="22DF8A69" w14:textId="77777777" w:rsidR="002E6809" w:rsidRDefault="002E6809" w:rsidP="002E6809">
      <w:pPr>
        <w:spacing w:line="360" w:lineRule="auto"/>
      </w:pPr>
      <w:r>
        <w:t xml:space="preserve">                 lokalu należy do kilku osób, które są członkami Spółdzielni lub część z nich jest </w:t>
      </w:r>
    </w:p>
    <w:p w14:paraId="74CD9297" w14:textId="77777777" w:rsidR="002E6809" w:rsidRDefault="002E6809" w:rsidP="002E6809">
      <w:pPr>
        <w:spacing w:line="360" w:lineRule="auto"/>
      </w:pPr>
      <w:r>
        <w:t xml:space="preserve">                 członkiem Spółdzielni z tytułu posiadania prawa do lokalu, osoby te  mogą</w:t>
      </w:r>
    </w:p>
    <w:p w14:paraId="0D7DB0C1" w14:textId="77777777" w:rsidR="002E6809" w:rsidRDefault="002E6809" w:rsidP="002E6809">
      <w:pPr>
        <w:spacing w:line="360" w:lineRule="auto"/>
      </w:pPr>
      <w:r>
        <w:t xml:space="preserve">                nie dokonywać wyboru i pozostają członkami Spółdzielni. Jeżeli zgłosi się kilka </w:t>
      </w:r>
    </w:p>
    <w:p w14:paraId="29F2A65E" w14:textId="77777777" w:rsidR="002E6809" w:rsidRDefault="002E6809" w:rsidP="002E6809">
      <w:pPr>
        <w:spacing w:line="360" w:lineRule="auto"/>
      </w:pPr>
      <w:r>
        <w:t xml:space="preserve">                osób, z których część jest członkiem Spółdzielni z tytułu posiadania lokalu a część </w:t>
      </w:r>
    </w:p>
    <w:p w14:paraId="5CE53E36" w14:textId="77777777" w:rsidR="002E6809" w:rsidRDefault="002E6809" w:rsidP="002E6809">
      <w:pPr>
        <w:spacing w:line="360" w:lineRule="auto"/>
      </w:pPr>
      <w:r>
        <w:t xml:space="preserve">                nie jest  członkiem, stosuje się zasady, o których mowa w ust. 3.</w:t>
      </w:r>
    </w:p>
    <w:p w14:paraId="61908431" w14:textId="77777777" w:rsidR="002E6809" w:rsidRDefault="002E6809" w:rsidP="002E6809">
      <w:pPr>
        <w:spacing w:line="360" w:lineRule="auto"/>
      </w:pPr>
      <w:r>
        <w:t xml:space="preserve">            5. Spółdzielnia nie może odmówić przyjęcia w poczet członków niebędącego jej </w:t>
      </w:r>
    </w:p>
    <w:p w14:paraId="002C3F32" w14:textId="77777777" w:rsidR="002E6809" w:rsidRDefault="002E6809" w:rsidP="002E6809">
      <w:pPr>
        <w:spacing w:line="360" w:lineRule="auto"/>
        <w:ind w:left="1005"/>
      </w:pPr>
      <w:r>
        <w:t>członkiem właściciela lokalu podlegającego przepisom ustawy o spółdzielniach mieszkaniowych, w tym także nabywcy praw odrębnej własności lokalu, spadkobiercy, zapisobiercy i licytanta.”</w:t>
      </w:r>
    </w:p>
    <w:p w14:paraId="3C810A26" w14:textId="77777777" w:rsidR="002E6809" w:rsidRDefault="002E6809" w:rsidP="002E6809">
      <w:pPr>
        <w:spacing w:line="360" w:lineRule="auto"/>
      </w:pPr>
      <w:r>
        <w:t xml:space="preserve">              </w:t>
      </w:r>
      <w:r w:rsidRPr="00587914">
        <w:t xml:space="preserve"> </w:t>
      </w:r>
    </w:p>
    <w:p w14:paraId="3D6F3B5C" w14:textId="77777777" w:rsidR="002E6809" w:rsidRDefault="002E6809" w:rsidP="002E6809">
      <w:pPr>
        <w:spacing w:line="360" w:lineRule="auto"/>
      </w:pPr>
      <w:r>
        <w:t>7)     skreśla się § 7,</w:t>
      </w:r>
    </w:p>
    <w:p w14:paraId="6F44FB55" w14:textId="6D1F8F1F" w:rsidR="002E6809" w:rsidRDefault="002E6809" w:rsidP="002E6809">
      <w:pPr>
        <w:spacing w:line="360" w:lineRule="auto"/>
      </w:pPr>
      <w:r>
        <w:t>8)    § 8 otrzymuje brzmienie:</w:t>
      </w:r>
    </w:p>
    <w:p w14:paraId="6EC29CE2" w14:textId="77777777" w:rsidR="002E6809" w:rsidRDefault="002E6809" w:rsidP="002E6809">
      <w:pPr>
        <w:spacing w:line="360" w:lineRule="auto"/>
      </w:pPr>
    </w:p>
    <w:p w14:paraId="446ACD96" w14:textId="77777777" w:rsidR="002E6809" w:rsidRDefault="002E6809" w:rsidP="002E6809">
      <w:pPr>
        <w:spacing w:line="360" w:lineRule="auto"/>
      </w:pPr>
      <w:r>
        <w:t xml:space="preserve">                                                                          „§8</w:t>
      </w:r>
    </w:p>
    <w:p w14:paraId="505DC7F0" w14:textId="77777777" w:rsidR="002E6809" w:rsidRDefault="002E6809" w:rsidP="002E6809">
      <w:pPr>
        <w:numPr>
          <w:ilvl w:val="0"/>
          <w:numId w:val="11"/>
        </w:numPr>
        <w:suppressAutoHyphens w:val="0"/>
        <w:spacing w:line="360" w:lineRule="auto"/>
      </w:pPr>
      <w:r>
        <w:t>Członkiem spółdzielni może być osoba fizyczna lub prawna, która nabyła prawo odrębnej własności lokalu.</w:t>
      </w:r>
    </w:p>
    <w:p w14:paraId="38CC10DD" w14:textId="77777777" w:rsidR="002E6809" w:rsidRDefault="002E6809" w:rsidP="002E6809">
      <w:pPr>
        <w:numPr>
          <w:ilvl w:val="0"/>
          <w:numId w:val="11"/>
        </w:numPr>
        <w:suppressAutoHyphens w:val="0"/>
        <w:spacing w:line="360" w:lineRule="auto"/>
      </w:pPr>
      <w:r>
        <w:t xml:space="preserve">Osoba, o której mowa w ust. 1 ubiegająca się o przyjęcie w poczet członków Spółdzielni  składa deklarację przystąpienia do Spółdzielni Mieszkaniowej </w:t>
      </w:r>
    </w:p>
    <w:p w14:paraId="07AFBD7D" w14:textId="77777777" w:rsidR="002E6809" w:rsidRDefault="002E6809" w:rsidP="002E6809">
      <w:pPr>
        <w:spacing w:line="360" w:lineRule="auto"/>
        <w:ind w:left="1305"/>
      </w:pPr>
      <w:r>
        <w:t>w formie pisemnej pod rygorem nieważności.</w:t>
      </w:r>
    </w:p>
    <w:p w14:paraId="7C0517A8" w14:textId="77777777" w:rsidR="002E6809" w:rsidRDefault="002E6809" w:rsidP="002E6809">
      <w:pPr>
        <w:numPr>
          <w:ilvl w:val="0"/>
          <w:numId w:val="11"/>
        </w:numPr>
        <w:suppressAutoHyphens w:val="0"/>
        <w:spacing w:line="360" w:lineRule="auto"/>
      </w:pPr>
      <w:r>
        <w:t xml:space="preserve">W imieniu osoby fizycznej nie mającej pełnej zdolności do czynności prawnych </w:t>
      </w:r>
      <w:r w:rsidRPr="00CB56D8">
        <w:t xml:space="preserve"> lub mającej ograniczoną zdolność do takich czynności</w:t>
      </w:r>
      <w:r>
        <w:t xml:space="preserve"> deklarację  składa jej przedstawiciel ustawowy ( rodzice, opiekun, kurator).</w:t>
      </w:r>
    </w:p>
    <w:p w14:paraId="6A699186" w14:textId="77777777" w:rsidR="002E6809" w:rsidRDefault="002E6809" w:rsidP="002E6809">
      <w:pPr>
        <w:numPr>
          <w:ilvl w:val="0"/>
          <w:numId w:val="11"/>
        </w:numPr>
        <w:suppressAutoHyphens w:val="0"/>
        <w:spacing w:line="360" w:lineRule="auto"/>
      </w:pPr>
      <w:r>
        <w:t>Podpisana przez przystępującego do Spółdzielni deklaracja powinna zawierać: imię i nazwisko, PESEL, adres zamieszkania i adres do korespondencji, adres lokalu w zasobach Spółdzielni do którego przysługuje lub będzie przysługiwało mu prawo, oraz ewentualne dane kontaktowe: numer telefonu i adres email.</w:t>
      </w:r>
    </w:p>
    <w:p w14:paraId="6F00A781" w14:textId="77777777" w:rsidR="002E6809" w:rsidRDefault="002E6809" w:rsidP="002E6809">
      <w:pPr>
        <w:numPr>
          <w:ilvl w:val="0"/>
          <w:numId w:val="11"/>
        </w:numPr>
        <w:suppressAutoHyphens w:val="0"/>
        <w:spacing w:line="360" w:lineRule="auto"/>
      </w:pPr>
      <w:r>
        <w:t>W przypadku osób prawnych deklaracja powinna zawierać nazwę i siedzibę, numer wpisu w Krajowym Rejestrze Sądowym, NIP, Regon , adres do korespondencji</w:t>
      </w:r>
      <w:r w:rsidRPr="00CB56D8">
        <w:t xml:space="preserve"> </w:t>
      </w:r>
      <w:r w:rsidRPr="00DC47BA">
        <w:t>oraz stwierdzenie- o jaki lokal ubiega</w:t>
      </w:r>
      <w:r>
        <w:t xml:space="preserve"> się.</w:t>
      </w:r>
    </w:p>
    <w:p w14:paraId="0726FA4D" w14:textId="77777777" w:rsidR="002E6809" w:rsidRDefault="002E6809" w:rsidP="002E6809">
      <w:pPr>
        <w:numPr>
          <w:ilvl w:val="0"/>
          <w:numId w:val="11"/>
        </w:numPr>
        <w:suppressAutoHyphens w:val="0"/>
        <w:spacing w:line="360" w:lineRule="auto"/>
      </w:pPr>
      <w:r>
        <w:t xml:space="preserve">Przystępujący do Spółdzielni w  związku z ubieganiem się o zawarcie umowy </w:t>
      </w:r>
    </w:p>
    <w:p w14:paraId="7D5D07F4" w14:textId="77777777" w:rsidR="002E6809" w:rsidRDefault="002E6809" w:rsidP="002E6809">
      <w:pPr>
        <w:spacing w:line="360" w:lineRule="auto"/>
        <w:ind w:left="1305"/>
      </w:pPr>
      <w:r>
        <w:t>o budowę lokalu składa nadto pisemny wniosek.</w:t>
      </w:r>
    </w:p>
    <w:p w14:paraId="75070D61" w14:textId="77777777" w:rsidR="002E6809" w:rsidRDefault="002E6809" w:rsidP="002E6809">
      <w:pPr>
        <w:numPr>
          <w:ilvl w:val="0"/>
          <w:numId w:val="11"/>
        </w:numPr>
        <w:suppressAutoHyphens w:val="0"/>
        <w:spacing w:line="360" w:lineRule="auto"/>
      </w:pPr>
      <w:r>
        <w:t>Wszelkie zmiany danych członka Spółdzielni, pod rygorem nieważności należy zgłaszać pisemnie.”</w:t>
      </w:r>
    </w:p>
    <w:p w14:paraId="2A993841" w14:textId="3B09776C" w:rsidR="002E6809" w:rsidRDefault="002E6809" w:rsidP="002E6809">
      <w:pPr>
        <w:spacing w:line="360" w:lineRule="auto"/>
      </w:pPr>
      <w:r>
        <w:t>9)   w  § 9  ust 2 otrzymuje brzmienie:</w:t>
      </w:r>
    </w:p>
    <w:p w14:paraId="753744AB" w14:textId="77777777" w:rsidR="002E6809" w:rsidRDefault="002E6809" w:rsidP="002E6809">
      <w:pPr>
        <w:spacing w:line="360" w:lineRule="auto"/>
      </w:pPr>
    </w:p>
    <w:p w14:paraId="530FCC63" w14:textId="77777777" w:rsidR="002E6809" w:rsidRDefault="002E6809" w:rsidP="002E6809">
      <w:pPr>
        <w:spacing w:line="360" w:lineRule="auto"/>
      </w:pPr>
      <w:r>
        <w:t xml:space="preserve">                „ 2. Zmiany danych zawartych w deklaracji powinny być dokonywane w formie  </w:t>
      </w:r>
    </w:p>
    <w:p w14:paraId="2020C357" w14:textId="77777777" w:rsidR="002E6809" w:rsidRDefault="002E6809" w:rsidP="002E6809">
      <w:pPr>
        <w:spacing w:line="360" w:lineRule="auto"/>
      </w:pPr>
      <w:r>
        <w:t xml:space="preserve">                       pisemnej w terminie 7 dni od ich zaistnienia. W przypadku nie poinformowania </w:t>
      </w:r>
    </w:p>
    <w:p w14:paraId="23F29E20" w14:textId="64525D8A" w:rsidR="002E6809" w:rsidRDefault="002E6809" w:rsidP="002E6809">
      <w:pPr>
        <w:spacing w:line="360" w:lineRule="auto"/>
      </w:pPr>
      <w:r>
        <w:t xml:space="preserve">                       Spółdzielni o tym fakcie uznaje się, że dotychczasowe dane są aktualne.”</w:t>
      </w:r>
    </w:p>
    <w:p w14:paraId="46DB5611" w14:textId="77777777" w:rsidR="002E6809" w:rsidRDefault="002E6809" w:rsidP="002E6809">
      <w:pPr>
        <w:spacing w:line="360" w:lineRule="auto"/>
      </w:pPr>
    </w:p>
    <w:p w14:paraId="2DA8E9F9" w14:textId="77777777" w:rsidR="002E6809" w:rsidRDefault="002E6809" w:rsidP="002E6809">
      <w:pPr>
        <w:spacing w:line="360" w:lineRule="auto"/>
      </w:pPr>
      <w:r>
        <w:t>10)       § 10 otrzymuje brzmienie:</w:t>
      </w:r>
    </w:p>
    <w:p w14:paraId="4424BFB6" w14:textId="77777777" w:rsidR="002E6809" w:rsidRDefault="002E6809" w:rsidP="002E6809">
      <w:pPr>
        <w:spacing w:line="360" w:lineRule="auto"/>
        <w:ind w:left="1425"/>
      </w:pPr>
      <w:r>
        <w:t xml:space="preserve">                                                   „§10</w:t>
      </w:r>
    </w:p>
    <w:p w14:paraId="50DB832E" w14:textId="77777777" w:rsidR="002E6809" w:rsidRDefault="002E6809" w:rsidP="002E6809">
      <w:pPr>
        <w:numPr>
          <w:ilvl w:val="0"/>
          <w:numId w:val="12"/>
        </w:numPr>
        <w:suppressAutoHyphens w:val="0"/>
        <w:spacing w:line="360" w:lineRule="auto"/>
      </w:pPr>
      <w:r>
        <w:t xml:space="preserve">  Zarząd Spółdzielni prowadzi w formie pisemnej rejestr członków. Członek Spółdzielni, jego małżonek i wierzyciel członka lub Spółdzielni ma prawo przeglądać rejestr w obecności pracownika Spółdzielni.</w:t>
      </w:r>
    </w:p>
    <w:p w14:paraId="1044624A" w14:textId="77777777" w:rsidR="002E6809" w:rsidRDefault="002E6809" w:rsidP="002E6809">
      <w:pPr>
        <w:numPr>
          <w:ilvl w:val="0"/>
          <w:numId w:val="12"/>
        </w:numPr>
        <w:suppressAutoHyphens w:val="0"/>
        <w:spacing w:line="360" w:lineRule="auto"/>
      </w:pPr>
      <w:r>
        <w:t xml:space="preserve">  Rejestr członków zawiera:</w:t>
      </w:r>
    </w:p>
    <w:p w14:paraId="2A7B7DE9" w14:textId="77777777" w:rsidR="002E6809" w:rsidRDefault="002E6809" w:rsidP="002E6809">
      <w:pPr>
        <w:numPr>
          <w:ilvl w:val="0"/>
          <w:numId w:val="13"/>
        </w:numPr>
        <w:suppressAutoHyphens w:val="0"/>
        <w:spacing w:line="360" w:lineRule="auto"/>
      </w:pPr>
      <w:r>
        <w:t>imię i nazwisko, a w przypadku osoby prawnej nazwę,</w:t>
      </w:r>
    </w:p>
    <w:p w14:paraId="5E9A22FE" w14:textId="77777777" w:rsidR="002E6809" w:rsidRDefault="002E6809" w:rsidP="002E6809">
      <w:pPr>
        <w:numPr>
          <w:ilvl w:val="0"/>
          <w:numId w:val="13"/>
        </w:numPr>
        <w:suppressAutoHyphens w:val="0"/>
        <w:spacing w:line="360" w:lineRule="auto"/>
      </w:pPr>
      <w:r>
        <w:t>adres i rodzaj lokalu w zasobach Spółdzielni do którego przysługuje lub będzie przysługiwało mu prawo,</w:t>
      </w:r>
    </w:p>
    <w:p w14:paraId="5A3D51D3" w14:textId="772C263E" w:rsidR="002E6809" w:rsidRDefault="002E6809" w:rsidP="002E6809">
      <w:pPr>
        <w:numPr>
          <w:ilvl w:val="0"/>
          <w:numId w:val="13"/>
        </w:numPr>
        <w:suppressAutoHyphens w:val="0"/>
        <w:spacing w:line="360" w:lineRule="auto"/>
      </w:pPr>
      <w:r>
        <w:t>miejsc</w:t>
      </w:r>
      <w:r w:rsidR="009C039F">
        <w:t>e</w:t>
      </w:r>
      <w:r>
        <w:t xml:space="preserve"> zamieszkania, a w przypadku osoby prawnej jej siedzibę oraz adres do korespondencji, jeżeli jest inny niż w pkt 2,</w:t>
      </w:r>
    </w:p>
    <w:p w14:paraId="7D78E689" w14:textId="77777777" w:rsidR="002E6809" w:rsidRDefault="002E6809" w:rsidP="002E6809">
      <w:pPr>
        <w:numPr>
          <w:ilvl w:val="0"/>
          <w:numId w:val="13"/>
        </w:numPr>
        <w:suppressAutoHyphens w:val="0"/>
        <w:spacing w:line="360" w:lineRule="auto"/>
      </w:pPr>
      <w:r>
        <w:t>PESEL osoby fizycznej, NIP osoby prawnej,</w:t>
      </w:r>
    </w:p>
    <w:p w14:paraId="223122A3" w14:textId="77777777" w:rsidR="002E6809" w:rsidRDefault="002E6809" w:rsidP="002E6809">
      <w:pPr>
        <w:numPr>
          <w:ilvl w:val="0"/>
          <w:numId w:val="13"/>
        </w:numPr>
        <w:suppressAutoHyphens w:val="0"/>
        <w:spacing w:line="360" w:lineRule="auto"/>
      </w:pPr>
      <w:r>
        <w:t>datę nabycia członkostwa,</w:t>
      </w:r>
    </w:p>
    <w:p w14:paraId="520A8D46" w14:textId="77777777" w:rsidR="002E6809" w:rsidRDefault="002E6809" w:rsidP="002E6809">
      <w:pPr>
        <w:numPr>
          <w:ilvl w:val="0"/>
          <w:numId w:val="13"/>
        </w:numPr>
        <w:suppressAutoHyphens w:val="0"/>
        <w:spacing w:line="360" w:lineRule="auto"/>
      </w:pPr>
      <w:r>
        <w:t>datę przyjęcia w poczet członków</w:t>
      </w:r>
    </w:p>
    <w:p w14:paraId="79DA89E6" w14:textId="77777777" w:rsidR="002E6809" w:rsidRDefault="002E6809" w:rsidP="002E6809">
      <w:pPr>
        <w:numPr>
          <w:ilvl w:val="0"/>
          <w:numId w:val="13"/>
        </w:numPr>
        <w:suppressAutoHyphens w:val="0"/>
        <w:spacing w:line="360" w:lineRule="auto"/>
      </w:pPr>
      <w:r>
        <w:t>datę ustania członkostwa,</w:t>
      </w:r>
    </w:p>
    <w:p w14:paraId="4FE923BB" w14:textId="6781A955" w:rsidR="002E6809" w:rsidRDefault="002E6809" w:rsidP="002E6809">
      <w:pPr>
        <w:numPr>
          <w:ilvl w:val="0"/>
          <w:numId w:val="13"/>
        </w:numPr>
        <w:suppressAutoHyphens w:val="0"/>
        <w:spacing w:line="360" w:lineRule="auto"/>
      </w:pPr>
      <w:r>
        <w:t>przyczyny wypowiedzenia i ustania członkostwa.”</w:t>
      </w:r>
    </w:p>
    <w:p w14:paraId="744A15F1" w14:textId="77777777" w:rsidR="002E6809" w:rsidRDefault="002E6809" w:rsidP="002E6809">
      <w:pPr>
        <w:suppressAutoHyphens w:val="0"/>
        <w:spacing w:line="360" w:lineRule="auto"/>
        <w:ind w:left="1905"/>
      </w:pPr>
    </w:p>
    <w:p w14:paraId="3E0C9B6B" w14:textId="77777777" w:rsidR="002E6809" w:rsidRDefault="002E6809" w:rsidP="002E6809">
      <w:pPr>
        <w:numPr>
          <w:ilvl w:val="0"/>
          <w:numId w:val="30"/>
        </w:numPr>
        <w:suppressAutoHyphens w:val="0"/>
        <w:spacing w:line="360" w:lineRule="auto"/>
        <w:ind w:left="1134" w:hanging="425"/>
      </w:pPr>
      <w:r>
        <w:t xml:space="preserve"> § 11  otrzymuje brzmienie:</w:t>
      </w:r>
    </w:p>
    <w:p w14:paraId="04B33396" w14:textId="77777777" w:rsidR="002E6809" w:rsidRDefault="002E6809" w:rsidP="002E6809">
      <w:pPr>
        <w:spacing w:line="360" w:lineRule="auto"/>
        <w:ind w:left="1425"/>
      </w:pPr>
      <w:r>
        <w:t xml:space="preserve">      </w:t>
      </w:r>
      <w:r>
        <w:tab/>
      </w:r>
      <w:r>
        <w:tab/>
      </w:r>
      <w:r>
        <w:tab/>
      </w:r>
      <w:r>
        <w:tab/>
        <w:t>„§ 11</w:t>
      </w:r>
    </w:p>
    <w:p w14:paraId="69CEC18E" w14:textId="77777777" w:rsidR="002E6809" w:rsidRDefault="002E6809" w:rsidP="002E6809">
      <w:pPr>
        <w:spacing w:line="360" w:lineRule="auto"/>
        <w:ind w:left="1065"/>
      </w:pPr>
      <w:r>
        <w:t xml:space="preserve">„1. Uchwała o przyjęciu  w poczet członków powinna być podjęta w ciągu jednego  </w:t>
      </w:r>
    </w:p>
    <w:p w14:paraId="3BE44A0A" w14:textId="77777777" w:rsidR="002E6809" w:rsidRDefault="002E6809" w:rsidP="002E6809">
      <w:pPr>
        <w:spacing w:line="360" w:lineRule="auto"/>
        <w:ind w:left="1065"/>
      </w:pPr>
      <w:r>
        <w:t xml:space="preserve">      miesiąca od dnia złożenia deklaracji członkowskiej.</w:t>
      </w:r>
    </w:p>
    <w:p w14:paraId="3FF93939" w14:textId="77777777" w:rsidR="002E6809" w:rsidRDefault="002E6809" w:rsidP="002E6809">
      <w:pPr>
        <w:spacing w:line="360" w:lineRule="auto"/>
      </w:pPr>
      <w:r>
        <w:t xml:space="preserve">                    2. O uchwale o przyjęciu w poczet członków oraz o uchwale odmawiającej </w:t>
      </w:r>
    </w:p>
    <w:p w14:paraId="57152682" w14:textId="77777777" w:rsidR="002E6809" w:rsidRDefault="002E6809" w:rsidP="002E6809">
      <w:pPr>
        <w:spacing w:line="360" w:lineRule="auto"/>
      </w:pPr>
      <w:r>
        <w:t xml:space="preserve">                       przyjęcia, zainteresowany powinien być zawiadomiony pisemnie w ciągu </w:t>
      </w:r>
    </w:p>
    <w:p w14:paraId="61732B28" w14:textId="77777777" w:rsidR="002E6809" w:rsidRDefault="002E6809" w:rsidP="002E6809">
      <w:pPr>
        <w:spacing w:line="360" w:lineRule="auto"/>
      </w:pPr>
      <w:r>
        <w:t xml:space="preserve">                       2 tygodni od dnia jej podjęcia. Zawiadomienie o odmowie przyjęcia powinno </w:t>
      </w:r>
    </w:p>
    <w:p w14:paraId="1A4B86E2" w14:textId="77777777" w:rsidR="002E6809" w:rsidRDefault="002E6809" w:rsidP="002E6809">
      <w:pPr>
        <w:spacing w:line="360" w:lineRule="auto"/>
      </w:pPr>
      <w:r>
        <w:t xml:space="preserve">                       zawierać uzasadnienie.</w:t>
      </w:r>
    </w:p>
    <w:p w14:paraId="5E824E69" w14:textId="77777777" w:rsidR="002E6809" w:rsidRDefault="002E6809" w:rsidP="002E6809">
      <w:pPr>
        <w:numPr>
          <w:ilvl w:val="0"/>
          <w:numId w:val="12"/>
        </w:numPr>
        <w:suppressAutoHyphens w:val="0"/>
        <w:spacing w:line="360" w:lineRule="auto"/>
      </w:pPr>
      <w:r>
        <w:t xml:space="preserve">Osoba, której odmówiono przyjęcia w poczet członków może w ciągu </w:t>
      </w:r>
    </w:p>
    <w:p w14:paraId="480708D5" w14:textId="77777777" w:rsidR="002E6809" w:rsidRDefault="002E6809" w:rsidP="002E6809">
      <w:pPr>
        <w:spacing w:line="360" w:lineRule="auto"/>
        <w:ind w:left="1185"/>
      </w:pPr>
      <w:r>
        <w:t xml:space="preserve">    2 tygodni od otrzymania zawiadomienia o odmowie, wnieść odwołanie </w:t>
      </w:r>
    </w:p>
    <w:p w14:paraId="50EAA26D" w14:textId="77777777" w:rsidR="002E6809" w:rsidRDefault="002E6809" w:rsidP="002E6809">
      <w:pPr>
        <w:spacing w:line="360" w:lineRule="auto"/>
        <w:ind w:left="1185"/>
      </w:pPr>
      <w:r>
        <w:t xml:space="preserve">    do Rady Nadzorczej. Rada Nadzorcza obowiązana jest rozpatrzyć to odwołanie </w:t>
      </w:r>
    </w:p>
    <w:p w14:paraId="546621A3" w14:textId="77777777" w:rsidR="002E6809" w:rsidRDefault="002E6809" w:rsidP="002E6809">
      <w:pPr>
        <w:spacing w:line="360" w:lineRule="auto"/>
        <w:ind w:left="1185"/>
      </w:pPr>
      <w:r>
        <w:t xml:space="preserve">    w ciągu 3 miesięcy od jego wniesienia. Uchwala Rady Nadzorczej kończy</w:t>
      </w:r>
    </w:p>
    <w:p w14:paraId="6D255596" w14:textId="77777777" w:rsidR="002E6809" w:rsidRDefault="002E6809" w:rsidP="002E6809">
      <w:pPr>
        <w:spacing w:line="360" w:lineRule="auto"/>
        <w:ind w:left="1185"/>
      </w:pPr>
      <w:r>
        <w:t xml:space="preserve">    postępowanie przed organami Spółdzielni.</w:t>
      </w:r>
    </w:p>
    <w:p w14:paraId="4C51407F" w14:textId="77777777" w:rsidR="002E6809" w:rsidRDefault="002E6809" w:rsidP="002E6809">
      <w:pPr>
        <w:numPr>
          <w:ilvl w:val="0"/>
          <w:numId w:val="12"/>
        </w:numPr>
        <w:suppressAutoHyphens w:val="0"/>
        <w:spacing w:line="360" w:lineRule="auto"/>
      </w:pPr>
      <w:r>
        <w:t>Nabycie członkostwa na podstawie ustawy o spółdzielniach mieszkaniowych</w:t>
      </w:r>
    </w:p>
    <w:p w14:paraId="64241C48" w14:textId="77777777" w:rsidR="002E6809" w:rsidRDefault="002E6809" w:rsidP="002E6809">
      <w:pPr>
        <w:spacing w:line="360" w:lineRule="auto"/>
        <w:ind w:left="1185"/>
      </w:pPr>
      <w:r>
        <w:t xml:space="preserve">    Zarząd stwierdza zapisem w protokole Zarządu, nadaje numer członkowski</w:t>
      </w:r>
    </w:p>
    <w:p w14:paraId="585DCF52" w14:textId="5938A640" w:rsidR="002E6809" w:rsidRDefault="002E6809" w:rsidP="002E6809">
      <w:pPr>
        <w:spacing w:line="360" w:lineRule="auto"/>
        <w:ind w:left="1185"/>
      </w:pPr>
      <w:r>
        <w:t xml:space="preserve">    oraz wpisuje do rejestru członków.”</w:t>
      </w:r>
    </w:p>
    <w:p w14:paraId="6D4ECE12" w14:textId="77777777" w:rsidR="002E6809" w:rsidRDefault="002E6809" w:rsidP="002E6809">
      <w:pPr>
        <w:spacing w:line="360" w:lineRule="auto"/>
        <w:ind w:left="1185"/>
      </w:pPr>
    </w:p>
    <w:p w14:paraId="21E75C7A" w14:textId="77777777" w:rsidR="002E6809" w:rsidRDefault="002E6809" w:rsidP="002E6809">
      <w:pPr>
        <w:spacing w:line="360" w:lineRule="auto"/>
      </w:pPr>
      <w:r>
        <w:t>12)   skreśla się § 12.</w:t>
      </w:r>
    </w:p>
    <w:p w14:paraId="43D36613" w14:textId="77777777" w:rsidR="002E6809" w:rsidRDefault="002E6809" w:rsidP="002E6809">
      <w:pPr>
        <w:spacing w:line="360" w:lineRule="auto"/>
      </w:pPr>
      <w:r>
        <w:t>13)   § 13 otrzymuje brzmienie:</w:t>
      </w:r>
    </w:p>
    <w:p w14:paraId="1FFFB1C2" w14:textId="77777777" w:rsidR="002E6809" w:rsidRDefault="002E6809" w:rsidP="002E6809">
      <w:pPr>
        <w:spacing w:line="360" w:lineRule="auto"/>
        <w:ind w:left="1425"/>
      </w:pPr>
      <w:r>
        <w:tab/>
      </w:r>
      <w:r>
        <w:tab/>
      </w:r>
      <w:r>
        <w:tab/>
      </w:r>
      <w:r>
        <w:tab/>
      </w:r>
      <w:r>
        <w:tab/>
        <w:t>„§ 13</w:t>
      </w:r>
    </w:p>
    <w:p w14:paraId="2F532490" w14:textId="77777777" w:rsidR="002E6809" w:rsidRDefault="002E6809" w:rsidP="002E6809">
      <w:pPr>
        <w:spacing w:line="360" w:lineRule="auto"/>
        <w:ind w:left="1125"/>
      </w:pPr>
      <w:r>
        <w:t xml:space="preserve"> 1.Osoby, które uzyskały członkostwo od dnia 9 września 2017 roku  nie wnoszą wpisowego i udziału. Zgodnie z art. 1 ust. 9 </w:t>
      </w:r>
      <w:proofErr w:type="spellStart"/>
      <w:r>
        <w:t>u.o.s.m</w:t>
      </w:r>
      <w:proofErr w:type="spellEnd"/>
      <w:r>
        <w:t xml:space="preserve"> przepisów Prawa spółdzielczego dotyczących udziałów i wpisowego nie stosuje się.</w:t>
      </w:r>
    </w:p>
    <w:p w14:paraId="23AE6DEC" w14:textId="77777777" w:rsidR="002E6809" w:rsidRPr="00C06500" w:rsidRDefault="002E6809" w:rsidP="002E6809">
      <w:pPr>
        <w:pStyle w:val="Default"/>
        <w:spacing w:line="360" w:lineRule="auto"/>
        <w:ind w:left="1125"/>
        <w:rPr>
          <w:bCs/>
          <w:color w:val="auto"/>
        </w:rPr>
      </w:pPr>
      <w:r>
        <w:rPr>
          <w:bCs/>
          <w:color w:val="auto"/>
        </w:rPr>
        <w:t>2.</w:t>
      </w:r>
      <w:r w:rsidRPr="00C06500">
        <w:rPr>
          <w:bCs/>
          <w:color w:val="auto"/>
        </w:rPr>
        <w:t xml:space="preserve"> Jeżeli</w:t>
      </w:r>
      <w:r>
        <w:rPr>
          <w:bCs/>
          <w:color w:val="auto"/>
        </w:rPr>
        <w:t xml:space="preserve"> udział był wniesiony przez członka Spółdzielni </w:t>
      </w:r>
      <w:r w:rsidRPr="00C06500">
        <w:rPr>
          <w:bCs/>
          <w:color w:val="auto"/>
        </w:rPr>
        <w:t xml:space="preserve"> przed 9 września 2017 roku</w:t>
      </w:r>
      <w:r>
        <w:rPr>
          <w:bCs/>
          <w:color w:val="auto"/>
        </w:rPr>
        <w:t xml:space="preserve">, to w przypadku ustania członkostwa były członek Spółdzielni może żądać zwrotu wpłaconego udziału. </w:t>
      </w:r>
    </w:p>
    <w:p w14:paraId="75BBC6C1" w14:textId="77777777" w:rsidR="002E6809" w:rsidRDefault="002E6809" w:rsidP="002E6809">
      <w:pPr>
        <w:spacing w:line="360" w:lineRule="auto"/>
        <w:ind w:left="1125"/>
      </w:pPr>
      <w:r>
        <w:t>3.W przypadku śmierci członka Spółdzielni spadkobiercy mogą żądać zwrotu wpłaconego udziału, pod warunkiem okazania oryginału dokumentu stanowiącego podstawę stwierdzenia nabycia spadku.</w:t>
      </w:r>
    </w:p>
    <w:p w14:paraId="3FC4DA04" w14:textId="77777777" w:rsidR="002E6809" w:rsidRDefault="002E6809" w:rsidP="002E6809">
      <w:pPr>
        <w:spacing w:line="360" w:lineRule="auto"/>
        <w:ind w:left="1125"/>
      </w:pPr>
      <w:r>
        <w:t>4.Zwrot, o którym mowa w ust. 2 i 3 nie może nastąpić przed zatwierdzeniem sprawozdania finansowego za rok, w którym członek lub jego spadkobiercy wystąpili z żądaniem oraz w wypadku, gdy udziały zostały przeznaczone na pokrycie strat Spółdzielni.</w:t>
      </w:r>
    </w:p>
    <w:p w14:paraId="7DECA7B0" w14:textId="77777777" w:rsidR="002E6809" w:rsidRDefault="002E6809" w:rsidP="002E6809">
      <w:pPr>
        <w:spacing w:line="360" w:lineRule="auto"/>
        <w:ind w:left="1125"/>
      </w:pPr>
      <w:r>
        <w:t>5.Spółdzielnia zwraca udziały, z zastrzeżeniem ust. 4 w terminie 30 dni po zatwierdzeniu sprawozdania finansowego za rok, w którym członek lub jego spadkobiercy  wystąpili z żądaniem.</w:t>
      </w:r>
    </w:p>
    <w:p w14:paraId="7AE9FBC7" w14:textId="77777777" w:rsidR="002E6809" w:rsidRDefault="002E6809" w:rsidP="002E6809">
      <w:pPr>
        <w:spacing w:line="360" w:lineRule="auto"/>
        <w:ind w:left="1125"/>
      </w:pPr>
      <w:r>
        <w:t>6.Roszczenie o wypłatę udziału ulega przedawnieniu z upływem 3 lat od daty ustania członkostwa.</w:t>
      </w:r>
    </w:p>
    <w:p w14:paraId="7D6CF069" w14:textId="77777777" w:rsidR="002E6809" w:rsidRDefault="002E6809" w:rsidP="002E6809">
      <w:pPr>
        <w:spacing w:line="360" w:lineRule="auto"/>
        <w:ind w:left="1125"/>
      </w:pPr>
      <w:r>
        <w:t>7.Wpisowe nie podlega zwrotowi.”</w:t>
      </w:r>
    </w:p>
    <w:p w14:paraId="574FD45E" w14:textId="77777777" w:rsidR="002E6809" w:rsidRDefault="002E6809" w:rsidP="002E6809">
      <w:pPr>
        <w:spacing w:line="360" w:lineRule="auto"/>
      </w:pPr>
    </w:p>
    <w:p w14:paraId="2C930D77" w14:textId="77777777" w:rsidR="002E6809" w:rsidRDefault="002E6809" w:rsidP="002E6809">
      <w:pPr>
        <w:spacing w:line="360" w:lineRule="auto"/>
      </w:pPr>
      <w:r>
        <w:t>14) w § 14 ust.2 :</w:t>
      </w:r>
    </w:p>
    <w:p w14:paraId="2078569D" w14:textId="77777777" w:rsidR="002E6809" w:rsidRDefault="002E6809" w:rsidP="002E6809">
      <w:pPr>
        <w:spacing w:line="360" w:lineRule="auto"/>
      </w:pPr>
      <w:r>
        <w:t>a) lit. b otrzymuje brzmienie:</w:t>
      </w:r>
    </w:p>
    <w:p w14:paraId="439F8A58" w14:textId="77777777" w:rsidR="002E6809" w:rsidRDefault="002E6809" w:rsidP="002E6809">
      <w:pPr>
        <w:spacing w:line="360" w:lineRule="auto"/>
      </w:pPr>
      <w:r>
        <w:t xml:space="preserve">    „b) ubiegania się o zawarcie ze Spółdzielnią umów: o budowę lokalu, o ustanowienie spółdzielczego lokatorskiego prawa do lokalu mieszkalnego, o ustanowienie odrębnej własności lokalu- na warunkach określonych w niniejszym Statucie i ustawie o spółdzielniach mieszkaniowych, </w:t>
      </w:r>
    </w:p>
    <w:p w14:paraId="5A8B2C7B" w14:textId="77777777" w:rsidR="002E6809" w:rsidRDefault="002E6809" w:rsidP="002E6809">
      <w:pPr>
        <w:spacing w:line="360" w:lineRule="auto"/>
      </w:pPr>
      <w:r>
        <w:t>b)  lit. c otrzymuje brzmienie:</w:t>
      </w:r>
    </w:p>
    <w:p w14:paraId="283654B5" w14:textId="77777777" w:rsidR="002E6809" w:rsidRDefault="002E6809" w:rsidP="002E6809">
      <w:pPr>
        <w:spacing w:line="360" w:lineRule="auto"/>
      </w:pPr>
      <w:r>
        <w:t xml:space="preserve">   „c) ubiegania się o zawarcie ze Spółdzielnią umowy przeniesienia własności lokalu, jeżeli</w:t>
      </w:r>
    </w:p>
    <w:p w14:paraId="475C7E6B" w14:textId="77777777" w:rsidR="002E6809" w:rsidRDefault="002E6809" w:rsidP="002E6809">
      <w:pPr>
        <w:spacing w:line="360" w:lineRule="auto"/>
      </w:pPr>
      <w:r>
        <w:t xml:space="preserve">         przysługuje mu do tego lokalu spółdzielcze lokatorskie prawo do lokalu mieszkalnego </w:t>
      </w:r>
    </w:p>
    <w:p w14:paraId="426AA078" w14:textId="77777777" w:rsidR="002E6809" w:rsidRDefault="002E6809" w:rsidP="002E6809">
      <w:pPr>
        <w:spacing w:line="360" w:lineRule="auto"/>
      </w:pPr>
      <w:r>
        <w:t xml:space="preserve">         lub spółdzielcze własnościowe prawo do lokalu mieszkalnego,”</w:t>
      </w:r>
    </w:p>
    <w:p w14:paraId="0F9AEE05" w14:textId="77777777" w:rsidR="002E6809" w:rsidRDefault="002E6809" w:rsidP="002E6809">
      <w:pPr>
        <w:spacing w:line="360" w:lineRule="auto"/>
      </w:pPr>
      <w:r>
        <w:t>c)  dodaje się lit. ł w brzmieniu:</w:t>
      </w:r>
    </w:p>
    <w:p w14:paraId="45A9E1CD" w14:textId="77777777" w:rsidR="002E6809" w:rsidRDefault="002E6809" w:rsidP="002E6809">
      <w:pPr>
        <w:spacing w:line="360" w:lineRule="auto"/>
        <w:ind w:left="1440"/>
      </w:pPr>
    </w:p>
    <w:p w14:paraId="214840DA" w14:textId="77777777" w:rsidR="002E6809" w:rsidRDefault="002E6809" w:rsidP="002E6809">
      <w:pPr>
        <w:pStyle w:val="Default"/>
        <w:spacing w:line="360" w:lineRule="auto"/>
        <w:ind w:left="567" w:hanging="283"/>
        <w:jc w:val="both"/>
        <w:rPr>
          <w:color w:val="auto"/>
        </w:rPr>
      </w:pPr>
      <w:r>
        <w:t xml:space="preserve">   </w:t>
      </w:r>
      <w:r w:rsidRPr="00202504">
        <w:t>„</w:t>
      </w:r>
      <w:r>
        <w:rPr>
          <w:color w:val="auto"/>
        </w:rPr>
        <w:t>ł) otrzymywania</w:t>
      </w:r>
      <w:r w:rsidRPr="00202504">
        <w:rPr>
          <w:color w:val="auto"/>
        </w:rPr>
        <w:t xml:space="preserve"> na podany adres e-mail, na </w:t>
      </w:r>
      <w:r>
        <w:rPr>
          <w:color w:val="auto"/>
        </w:rPr>
        <w:t xml:space="preserve">jego </w:t>
      </w:r>
      <w:r w:rsidRPr="00202504">
        <w:rPr>
          <w:color w:val="auto"/>
        </w:rPr>
        <w:t>pis</w:t>
      </w:r>
      <w:r>
        <w:rPr>
          <w:color w:val="auto"/>
        </w:rPr>
        <w:t xml:space="preserve">emny wniosek </w:t>
      </w:r>
      <w:r w:rsidRPr="00202504">
        <w:rPr>
          <w:color w:val="auto"/>
        </w:rPr>
        <w:t xml:space="preserve"> lub </w:t>
      </w:r>
      <w:r>
        <w:rPr>
          <w:color w:val="auto"/>
        </w:rPr>
        <w:t xml:space="preserve">wniosek </w:t>
      </w:r>
      <w:r w:rsidRPr="00202504">
        <w:rPr>
          <w:color w:val="auto"/>
        </w:rPr>
        <w:t>właściciela lokalu mieszkalnego nie będącego członkiem Spó</w:t>
      </w:r>
      <w:r>
        <w:rPr>
          <w:color w:val="auto"/>
        </w:rPr>
        <w:t>łdzielni, wszelkiej korespondencji</w:t>
      </w:r>
      <w:r w:rsidRPr="00202504">
        <w:rPr>
          <w:color w:val="auto"/>
        </w:rPr>
        <w:t xml:space="preserve"> skierowanej do niego przez Spółdzielnię dotyczącej m.in.: praw i obowiązków związanych z przysługującym mu prawem do lokalu, informacji dotyczącej zmiany wysokości opłat z tytułu użytkowania lokalu lub z tytułu opłat za dostawę i odbiór mediów, a także wszelkich zawiadomień związanych z jego członkostwem w Spółdzielni, w tym zawiadomienia o zwołaniu Walnego Zgromadzenia w formie dokumentu elektronicznego.”</w:t>
      </w:r>
    </w:p>
    <w:p w14:paraId="6BECBAB1" w14:textId="77777777" w:rsidR="002E6809" w:rsidRDefault="002E6809" w:rsidP="002E6809">
      <w:pPr>
        <w:pStyle w:val="Default"/>
        <w:spacing w:line="360" w:lineRule="auto"/>
        <w:jc w:val="both"/>
        <w:rPr>
          <w:color w:val="auto"/>
        </w:rPr>
      </w:pPr>
    </w:p>
    <w:p w14:paraId="73C30DC9" w14:textId="77777777" w:rsidR="002E6809" w:rsidRDefault="002E6809" w:rsidP="002E6809">
      <w:pPr>
        <w:pStyle w:val="Default"/>
        <w:spacing w:line="360" w:lineRule="auto"/>
        <w:jc w:val="both"/>
        <w:rPr>
          <w:color w:val="auto"/>
        </w:rPr>
      </w:pPr>
      <w:r>
        <w:rPr>
          <w:color w:val="auto"/>
        </w:rPr>
        <w:t>15)  w § 14 ust. 4 otrzymuje brzmienie:</w:t>
      </w:r>
    </w:p>
    <w:p w14:paraId="1CF4D108" w14:textId="77777777" w:rsidR="002E6809" w:rsidRDefault="002E6809" w:rsidP="002E6809">
      <w:pPr>
        <w:pStyle w:val="Default"/>
        <w:spacing w:line="360" w:lineRule="auto"/>
        <w:jc w:val="both"/>
        <w:rPr>
          <w:color w:val="auto"/>
        </w:rPr>
      </w:pPr>
      <w:r>
        <w:rPr>
          <w:color w:val="auto"/>
        </w:rPr>
        <w:t xml:space="preserve">       „4.</w:t>
      </w:r>
      <w:r w:rsidRPr="00681276">
        <w:t xml:space="preserve"> </w:t>
      </w:r>
      <w:r w:rsidRPr="00681276">
        <w:rPr>
          <w:color w:val="auto"/>
        </w:rPr>
        <w:t>Spółdzielnia może odmówić członkowi wglądu do umów zawieranych z osobami</w:t>
      </w:r>
    </w:p>
    <w:p w14:paraId="7703E0DE" w14:textId="77777777" w:rsidR="002E6809" w:rsidRDefault="002E6809" w:rsidP="002E6809">
      <w:pPr>
        <w:pStyle w:val="Default"/>
        <w:spacing w:line="360" w:lineRule="auto"/>
        <w:jc w:val="both"/>
        <w:rPr>
          <w:color w:val="auto"/>
        </w:rPr>
      </w:pPr>
      <w:r>
        <w:rPr>
          <w:color w:val="auto"/>
        </w:rPr>
        <w:t xml:space="preserve">           </w:t>
      </w:r>
      <w:r w:rsidRPr="00681276">
        <w:rPr>
          <w:color w:val="auto"/>
        </w:rPr>
        <w:t xml:space="preserve">  </w:t>
      </w:r>
      <w:r>
        <w:rPr>
          <w:color w:val="auto"/>
        </w:rPr>
        <w:t xml:space="preserve"> </w:t>
      </w:r>
      <w:r w:rsidRPr="00681276">
        <w:rPr>
          <w:color w:val="auto"/>
        </w:rPr>
        <w:t xml:space="preserve">trzecimi w szczególności wówczas, gdy umowy te zawierają dane podlegające </w:t>
      </w:r>
    </w:p>
    <w:p w14:paraId="6AD690FE" w14:textId="77777777" w:rsidR="002E6809" w:rsidRDefault="002E6809" w:rsidP="002E6809">
      <w:pPr>
        <w:pStyle w:val="Default"/>
        <w:spacing w:line="360" w:lineRule="auto"/>
        <w:jc w:val="both"/>
        <w:rPr>
          <w:color w:val="auto"/>
        </w:rPr>
      </w:pPr>
      <w:r>
        <w:rPr>
          <w:color w:val="auto"/>
        </w:rPr>
        <w:t xml:space="preserve">              </w:t>
      </w:r>
      <w:r w:rsidRPr="00681276">
        <w:rPr>
          <w:color w:val="auto"/>
        </w:rPr>
        <w:t xml:space="preserve">ochronie na podstawie ustawy z dnia 29 sierpnia 1997 r. o ochronie danych </w:t>
      </w:r>
    </w:p>
    <w:p w14:paraId="4485534A" w14:textId="77777777" w:rsidR="002E6809" w:rsidRDefault="002E6809" w:rsidP="002E6809">
      <w:pPr>
        <w:pStyle w:val="Default"/>
        <w:spacing w:line="360" w:lineRule="auto"/>
        <w:jc w:val="both"/>
        <w:rPr>
          <w:color w:val="auto"/>
        </w:rPr>
      </w:pPr>
      <w:r>
        <w:rPr>
          <w:color w:val="auto"/>
        </w:rPr>
        <w:t xml:space="preserve">              </w:t>
      </w:r>
      <w:r w:rsidRPr="00681276">
        <w:rPr>
          <w:color w:val="auto"/>
        </w:rPr>
        <w:t>osobowych (j.t:</w:t>
      </w:r>
      <w:r>
        <w:rPr>
          <w:color w:val="auto"/>
        </w:rPr>
        <w:t xml:space="preserve"> </w:t>
      </w:r>
      <w:r w:rsidRPr="00681276">
        <w:rPr>
          <w:color w:val="auto"/>
        </w:rPr>
        <w:t xml:space="preserve">Dz. U.  z 2016 r. poz. 922 z </w:t>
      </w:r>
      <w:proofErr w:type="spellStart"/>
      <w:r w:rsidRPr="00681276">
        <w:rPr>
          <w:color w:val="auto"/>
        </w:rPr>
        <w:t>późn</w:t>
      </w:r>
      <w:proofErr w:type="spellEnd"/>
      <w:r w:rsidRPr="00681276">
        <w:rPr>
          <w:color w:val="auto"/>
        </w:rPr>
        <w:t xml:space="preserve">. zm.) lub informacje stanowiące </w:t>
      </w:r>
    </w:p>
    <w:p w14:paraId="49D910D4" w14:textId="77777777" w:rsidR="002E6809" w:rsidRDefault="002E6809" w:rsidP="002E6809">
      <w:pPr>
        <w:pStyle w:val="Default"/>
        <w:spacing w:line="360" w:lineRule="auto"/>
        <w:jc w:val="both"/>
        <w:rPr>
          <w:color w:val="auto"/>
        </w:rPr>
      </w:pPr>
      <w:r>
        <w:rPr>
          <w:color w:val="auto"/>
        </w:rPr>
        <w:t xml:space="preserve">              </w:t>
      </w:r>
      <w:r w:rsidRPr="00681276">
        <w:rPr>
          <w:color w:val="auto"/>
        </w:rPr>
        <w:t xml:space="preserve">tajemnicę przedsiębiorstwa (osoby trzeciej) – zgodnie z art. 11 ust. 4 ustawy z dnia </w:t>
      </w:r>
    </w:p>
    <w:p w14:paraId="276771C7" w14:textId="0304F372" w:rsidR="002E6809" w:rsidRDefault="002E6809" w:rsidP="002E6809">
      <w:pPr>
        <w:pStyle w:val="Default"/>
        <w:spacing w:line="360" w:lineRule="auto"/>
        <w:jc w:val="both"/>
        <w:rPr>
          <w:color w:val="auto"/>
        </w:rPr>
      </w:pPr>
      <w:r>
        <w:rPr>
          <w:color w:val="auto"/>
        </w:rPr>
        <w:t xml:space="preserve">              </w:t>
      </w:r>
      <w:r w:rsidRPr="00681276">
        <w:rPr>
          <w:color w:val="auto"/>
        </w:rPr>
        <w:t>16 kwietnia 1993 r. o zwalczaniu nieuczciwej konkurencji  (j</w:t>
      </w:r>
      <w:r w:rsidR="00EA6FF6">
        <w:rPr>
          <w:color w:val="auto"/>
        </w:rPr>
        <w:t>.t</w:t>
      </w:r>
      <w:r w:rsidRPr="00681276">
        <w:rPr>
          <w:color w:val="auto"/>
        </w:rPr>
        <w:t xml:space="preserve">. </w:t>
      </w:r>
      <w:r>
        <w:rPr>
          <w:color w:val="auto"/>
        </w:rPr>
        <w:t>:</w:t>
      </w:r>
      <w:r w:rsidRPr="00681276">
        <w:rPr>
          <w:color w:val="auto"/>
        </w:rPr>
        <w:t>Dz. U. z 2018 r. poz.</w:t>
      </w:r>
    </w:p>
    <w:p w14:paraId="4684B430" w14:textId="77777777" w:rsidR="002E6809" w:rsidRDefault="002E6809" w:rsidP="002E6809">
      <w:pPr>
        <w:pStyle w:val="Default"/>
        <w:spacing w:line="360" w:lineRule="auto"/>
        <w:jc w:val="both"/>
        <w:rPr>
          <w:color w:val="auto"/>
        </w:rPr>
      </w:pPr>
      <w:r>
        <w:rPr>
          <w:color w:val="auto"/>
        </w:rPr>
        <w:t xml:space="preserve">             419</w:t>
      </w:r>
      <w:r w:rsidRPr="00681276">
        <w:rPr>
          <w:color w:val="auto"/>
        </w:rPr>
        <w:t>)</w:t>
      </w:r>
      <w:r>
        <w:rPr>
          <w:color w:val="auto"/>
        </w:rPr>
        <w:t xml:space="preserve">, </w:t>
      </w:r>
      <w:r w:rsidRPr="00681276">
        <w:rPr>
          <w:color w:val="auto"/>
        </w:rPr>
        <w:t xml:space="preserve">o ile przedsiębiorca ten zastrzegł poufność informacji zamieszczonych </w:t>
      </w:r>
    </w:p>
    <w:p w14:paraId="6C01678E" w14:textId="77777777" w:rsidR="002E6809" w:rsidRDefault="002E6809" w:rsidP="002E6809">
      <w:pPr>
        <w:pStyle w:val="Default"/>
        <w:spacing w:line="360" w:lineRule="auto"/>
        <w:jc w:val="both"/>
        <w:rPr>
          <w:color w:val="auto"/>
        </w:rPr>
      </w:pPr>
      <w:r>
        <w:rPr>
          <w:color w:val="auto"/>
        </w:rPr>
        <w:t xml:space="preserve">              </w:t>
      </w:r>
      <w:r w:rsidRPr="00681276">
        <w:rPr>
          <w:color w:val="auto"/>
        </w:rPr>
        <w:t>w umowie</w:t>
      </w:r>
      <w:r>
        <w:rPr>
          <w:color w:val="auto"/>
        </w:rPr>
        <w:t xml:space="preserve">.” </w:t>
      </w:r>
    </w:p>
    <w:p w14:paraId="3CC0BBF5" w14:textId="77777777" w:rsidR="002E6809" w:rsidRDefault="002E6809" w:rsidP="002E6809">
      <w:pPr>
        <w:spacing w:line="360" w:lineRule="auto"/>
      </w:pPr>
    </w:p>
    <w:p w14:paraId="48F77AF9" w14:textId="77777777" w:rsidR="002E6809" w:rsidRDefault="002E6809" w:rsidP="002E6809">
      <w:pPr>
        <w:spacing w:line="360" w:lineRule="auto"/>
      </w:pPr>
      <w:r>
        <w:t>16)   § 15 otrzymuje brzmienie:</w:t>
      </w:r>
    </w:p>
    <w:p w14:paraId="59357B8C" w14:textId="77777777" w:rsidR="002E6809" w:rsidRDefault="002E6809" w:rsidP="002E6809">
      <w:pPr>
        <w:spacing w:line="360" w:lineRule="auto"/>
        <w:ind w:left="1080"/>
      </w:pPr>
      <w:r>
        <w:tab/>
      </w:r>
      <w:r>
        <w:tab/>
      </w:r>
      <w:r>
        <w:tab/>
      </w:r>
      <w:r>
        <w:tab/>
      </w:r>
      <w:r>
        <w:tab/>
        <w:t>„§15</w:t>
      </w:r>
    </w:p>
    <w:p w14:paraId="73D18292" w14:textId="37ECCEA6" w:rsidR="002E6809" w:rsidRDefault="002E6809" w:rsidP="002E6809">
      <w:pPr>
        <w:spacing w:line="360" w:lineRule="auto"/>
      </w:pPr>
      <w:r>
        <w:t xml:space="preserve">        Członek Spółdzieln</w:t>
      </w:r>
      <w:r w:rsidR="006073AD">
        <w:t>i</w:t>
      </w:r>
      <w:r>
        <w:t xml:space="preserve"> jest obowiązany w szczególności:</w:t>
      </w:r>
    </w:p>
    <w:p w14:paraId="478B1DA4" w14:textId="77777777" w:rsidR="002E6809" w:rsidRDefault="002E6809" w:rsidP="002E6809">
      <w:pPr>
        <w:numPr>
          <w:ilvl w:val="0"/>
          <w:numId w:val="14"/>
        </w:numPr>
        <w:suppressAutoHyphens w:val="0"/>
        <w:spacing w:line="360" w:lineRule="auto"/>
      </w:pPr>
      <w:r>
        <w:t xml:space="preserve">stosować się do postanowień statutu i opartych na nim regulaminów </w:t>
      </w:r>
    </w:p>
    <w:p w14:paraId="3EFCE722" w14:textId="77777777" w:rsidR="002E6809" w:rsidRDefault="002E6809" w:rsidP="002E6809">
      <w:pPr>
        <w:spacing w:line="360" w:lineRule="auto"/>
        <w:ind w:left="465"/>
      </w:pPr>
      <w:r>
        <w:t xml:space="preserve">    – a w szczególności Regulaminu porządku domowego i współżycia mieszkańców,</w:t>
      </w:r>
    </w:p>
    <w:p w14:paraId="073BD2EE" w14:textId="77777777" w:rsidR="002E6809" w:rsidRDefault="002E6809" w:rsidP="002E6809">
      <w:pPr>
        <w:spacing w:line="360" w:lineRule="auto"/>
        <w:ind w:left="465"/>
      </w:pPr>
      <w:r>
        <w:t xml:space="preserve">    oraz uchwał organów Spółdzielni,</w:t>
      </w:r>
    </w:p>
    <w:p w14:paraId="1D17A431" w14:textId="77777777" w:rsidR="002E6809" w:rsidRDefault="002E6809" w:rsidP="002E6809">
      <w:pPr>
        <w:numPr>
          <w:ilvl w:val="0"/>
          <w:numId w:val="14"/>
        </w:numPr>
        <w:suppressAutoHyphens w:val="0"/>
        <w:spacing w:line="360" w:lineRule="auto"/>
      </w:pPr>
      <w:r>
        <w:t xml:space="preserve">jeżeli ubiega się o zawarcie ze Spółdzielnią umowy o budowę lokalu lub </w:t>
      </w:r>
    </w:p>
    <w:p w14:paraId="2F02BA54" w14:textId="77777777" w:rsidR="002E6809" w:rsidRDefault="002E6809" w:rsidP="002E6809">
      <w:pPr>
        <w:spacing w:line="360" w:lineRule="auto"/>
        <w:ind w:left="465"/>
      </w:pPr>
      <w:r>
        <w:t xml:space="preserve">    o ustanowienie na jego rzecz spółdzielczego prawa do lokalu lub prawa odrębnej   </w:t>
      </w:r>
    </w:p>
    <w:p w14:paraId="16B2E9C8" w14:textId="77777777" w:rsidR="002E6809" w:rsidRDefault="002E6809" w:rsidP="002E6809">
      <w:pPr>
        <w:spacing w:line="360" w:lineRule="auto"/>
        <w:ind w:left="465"/>
      </w:pPr>
      <w:r>
        <w:t xml:space="preserve">    własności lokalu - wnieść wkład mieszkaniowy lub budowlany w wymaganej </w:t>
      </w:r>
    </w:p>
    <w:p w14:paraId="68BF5926" w14:textId="77777777" w:rsidR="002E6809" w:rsidRDefault="002E6809" w:rsidP="002E6809">
      <w:pPr>
        <w:spacing w:line="360" w:lineRule="auto"/>
        <w:ind w:left="465"/>
      </w:pPr>
      <w:r>
        <w:t xml:space="preserve">    wysokości,</w:t>
      </w:r>
    </w:p>
    <w:p w14:paraId="0FCBE930" w14:textId="77777777" w:rsidR="002E6809" w:rsidRDefault="002E6809" w:rsidP="002E6809">
      <w:pPr>
        <w:numPr>
          <w:ilvl w:val="0"/>
          <w:numId w:val="14"/>
        </w:numPr>
        <w:suppressAutoHyphens w:val="0"/>
        <w:spacing w:line="360" w:lineRule="auto"/>
      </w:pPr>
      <w:r>
        <w:t xml:space="preserve">regularnie uiszczać opłaty za używanie należących do niego lokali w wysokości </w:t>
      </w:r>
    </w:p>
    <w:p w14:paraId="1CBD9CDF" w14:textId="77777777" w:rsidR="002E6809" w:rsidRDefault="002E6809" w:rsidP="002E6809">
      <w:pPr>
        <w:spacing w:line="360" w:lineRule="auto"/>
        <w:ind w:left="825"/>
      </w:pPr>
      <w:r>
        <w:t xml:space="preserve"> określonej przez Spółdzielnię,</w:t>
      </w:r>
    </w:p>
    <w:p w14:paraId="3137E6F6" w14:textId="77777777" w:rsidR="002E6809" w:rsidRDefault="002E6809" w:rsidP="002E6809">
      <w:pPr>
        <w:numPr>
          <w:ilvl w:val="0"/>
          <w:numId w:val="14"/>
        </w:numPr>
        <w:suppressAutoHyphens w:val="0"/>
        <w:spacing w:line="360" w:lineRule="auto"/>
      </w:pPr>
      <w:r>
        <w:t xml:space="preserve"> uiszczać terminowo opłaty związane z eksploatacją i utrzymaniem nieruchomości </w:t>
      </w:r>
    </w:p>
    <w:p w14:paraId="48A43DF0" w14:textId="77777777" w:rsidR="002E6809" w:rsidRDefault="002E6809" w:rsidP="002E6809">
      <w:pPr>
        <w:spacing w:line="360" w:lineRule="auto"/>
        <w:ind w:left="465"/>
      </w:pPr>
      <w:r>
        <w:t xml:space="preserve">     w częściach przypadających na jego lokal, eksploatacją i utrzymaniem nieruchomości </w:t>
      </w:r>
    </w:p>
    <w:p w14:paraId="5FE90078" w14:textId="77777777" w:rsidR="002E6809" w:rsidRDefault="002E6809" w:rsidP="002E6809">
      <w:pPr>
        <w:spacing w:line="360" w:lineRule="auto"/>
        <w:ind w:left="465"/>
      </w:pPr>
      <w:r>
        <w:t xml:space="preserve">    stanowiących mienie Spółdzielni,</w:t>
      </w:r>
    </w:p>
    <w:p w14:paraId="08C3E519" w14:textId="77777777" w:rsidR="002E6809" w:rsidRDefault="002E6809" w:rsidP="002E6809">
      <w:pPr>
        <w:numPr>
          <w:ilvl w:val="0"/>
          <w:numId w:val="14"/>
        </w:numPr>
        <w:suppressAutoHyphens w:val="0"/>
        <w:spacing w:line="360" w:lineRule="auto"/>
      </w:pPr>
      <w:r>
        <w:t xml:space="preserve"> zawiadamiać Spółdzielnię o wszelkich zmianach danych zawartych w deklaracji</w:t>
      </w:r>
    </w:p>
    <w:p w14:paraId="5E3899F7" w14:textId="77777777" w:rsidR="002E6809" w:rsidRDefault="002E6809" w:rsidP="002E6809">
      <w:pPr>
        <w:spacing w:line="360" w:lineRule="auto"/>
        <w:ind w:left="465"/>
      </w:pPr>
      <w:r>
        <w:t xml:space="preserve">     przystąpienia, o której mowa § 8 ust. 3 i 4 i we wniosku złożonym w związku </w:t>
      </w:r>
    </w:p>
    <w:p w14:paraId="3C77872D" w14:textId="77777777" w:rsidR="002E6809" w:rsidRDefault="002E6809" w:rsidP="002E6809">
      <w:pPr>
        <w:spacing w:line="360" w:lineRule="auto"/>
      </w:pPr>
      <w:r>
        <w:t xml:space="preserve">            z ubieganiem się o zawarcie umowy o budowę lokalu,</w:t>
      </w:r>
    </w:p>
    <w:p w14:paraId="50899925" w14:textId="77777777" w:rsidR="002E6809" w:rsidRPr="003E47BB" w:rsidRDefault="002E6809" w:rsidP="002E6809">
      <w:pPr>
        <w:numPr>
          <w:ilvl w:val="0"/>
          <w:numId w:val="14"/>
        </w:numPr>
        <w:suppressAutoHyphens w:val="0"/>
        <w:spacing w:line="360" w:lineRule="auto"/>
      </w:pPr>
      <w:r>
        <w:t xml:space="preserve"> zawiadamiać Spółdzielnię o zmianie ilości osób zamieszkałych w lokalu,</w:t>
      </w:r>
    </w:p>
    <w:p w14:paraId="2754B037" w14:textId="17F2B6D2" w:rsidR="002E6809" w:rsidRDefault="002E6809" w:rsidP="00EA6FF6">
      <w:pPr>
        <w:numPr>
          <w:ilvl w:val="0"/>
          <w:numId w:val="14"/>
        </w:numPr>
        <w:suppressAutoHyphens w:val="0"/>
        <w:spacing w:line="360" w:lineRule="auto"/>
      </w:pPr>
      <w:r>
        <w:t>uczestniczyć w pokrywaniu strat Spółdzielni,</w:t>
      </w:r>
    </w:p>
    <w:p w14:paraId="76F8F05D" w14:textId="77777777" w:rsidR="002E6809" w:rsidRDefault="002E6809" w:rsidP="002E6809">
      <w:pPr>
        <w:numPr>
          <w:ilvl w:val="0"/>
          <w:numId w:val="14"/>
        </w:numPr>
        <w:suppressAutoHyphens w:val="0"/>
        <w:spacing w:line="360" w:lineRule="auto"/>
      </w:pPr>
      <w:r>
        <w:t>utrzymywać swój lokal w należytym stanie technicznym i sanitarnym,</w:t>
      </w:r>
    </w:p>
    <w:p w14:paraId="472A1D71" w14:textId="77777777" w:rsidR="002E6809" w:rsidRDefault="002E6809" w:rsidP="002E6809">
      <w:pPr>
        <w:numPr>
          <w:ilvl w:val="0"/>
          <w:numId w:val="14"/>
        </w:numPr>
        <w:suppressAutoHyphens w:val="0"/>
        <w:spacing w:line="360" w:lineRule="auto"/>
      </w:pPr>
      <w:r>
        <w:t xml:space="preserve"> zawiadomić Spółdzielnię o wynajmowaniu  lub oddaniu w bezpłatne używanie lokalu mieszkalnego, jeżeli miałoby ono wpływ na wysokość opłat na rzecz Spółdzielni,</w:t>
      </w:r>
    </w:p>
    <w:p w14:paraId="35B8430E" w14:textId="77777777" w:rsidR="002E6809" w:rsidRDefault="002E6809" w:rsidP="002E6809">
      <w:pPr>
        <w:numPr>
          <w:ilvl w:val="0"/>
          <w:numId w:val="14"/>
        </w:numPr>
        <w:suppressAutoHyphens w:val="0"/>
        <w:spacing w:line="360" w:lineRule="auto"/>
      </w:pPr>
      <w:r>
        <w:t>udostępnić niezwłocznie lokal  w celu usunięcia awarii wywołującej szkodę lub zagrażającej bezpośrednio powstaniem szkody,</w:t>
      </w:r>
    </w:p>
    <w:p w14:paraId="78F1431A" w14:textId="77777777" w:rsidR="002E6809" w:rsidRDefault="002E6809" w:rsidP="002E6809">
      <w:pPr>
        <w:numPr>
          <w:ilvl w:val="0"/>
          <w:numId w:val="14"/>
        </w:numPr>
        <w:suppressAutoHyphens w:val="0"/>
        <w:spacing w:line="360" w:lineRule="auto"/>
      </w:pPr>
      <w:r>
        <w:t>udostępnić lokal w celu dokonania okresowego, a w szczególnie uzasadnionych przypadkach również doraźnego przeglądu stanu wyposażenia technicznego lokalu oraz ustalenia zakresu niezbędnych prac i ich wykonania,</w:t>
      </w:r>
    </w:p>
    <w:p w14:paraId="5AA84689" w14:textId="77777777" w:rsidR="002E6809" w:rsidRDefault="002E6809" w:rsidP="002E6809">
      <w:pPr>
        <w:numPr>
          <w:ilvl w:val="0"/>
          <w:numId w:val="14"/>
        </w:numPr>
        <w:suppressAutoHyphens w:val="0"/>
        <w:spacing w:line="360" w:lineRule="auto"/>
      </w:pPr>
      <w:r>
        <w:t>po wcześniejszym uzgodnieniu terminu udostępnić lokal w celu zastępczego wykonania przez Spółdzielnię prac obciążających członka Spółdzielni,</w:t>
      </w:r>
    </w:p>
    <w:p w14:paraId="04A6ECFC" w14:textId="77777777" w:rsidR="002E6809" w:rsidRDefault="002E6809" w:rsidP="002E6809">
      <w:pPr>
        <w:numPr>
          <w:ilvl w:val="0"/>
          <w:numId w:val="14"/>
        </w:numPr>
        <w:suppressAutoHyphens w:val="0"/>
        <w:spacing w:line="360" w:lineRule="auto"/>
      </w:pPr>
      <w:r>
        <w:t xml:space="preserve">niezwłocznie udostępnić lokal w celu zainstalowania urządzeń pomiarowych </w:t>
      </w:r>
    </w:p>
    <w:p w14:paraId="12DE32A7" w14:textId="77777777" w:rsidR="002E6809" w:rsidRDefault="002E6809" w:rsidP="002E6809">
      <w:pPr>
        <w:spacing w:line="360" w:lineRule="auto"/>
        <w:ind w:left="825"/>
      </w:pPr>
      <w:r>
        <w:t>i podzielników dotyczących zużycia wody i ciepła, jak również umożliwić odczyt wskazań tych urządzeń,</w:t>
      </w:r>
    </w:p>
    <w:p w14:paraId="7149DF7F" w14:textId="77777777" w:rsidR="002E6809" w:rsidRDefault="002E6809" w:rsidP="002E6809">
      <w:pPr>
        <w:numPr>
          <w:ilvl w:val="0"/>
          <w:numId w:val="14"/>
        </w:numPr>
        <w:suppressAutoHyphens w:val="0"/>
        <w:spacing w:line="360" w:lineRule="auto"/>
      </w:pPr>
      <w:r>
        <w:t>pokrywać koszty zadania inwestycyjnego w części przypadającej na jego lokal  przez wniesienie wkładu mieszkaniowego bądź budowlanego określonego w umowie,</w:t>
      </w:r>
    </w:p>
    <w:p w14:paraId="3A0FF922" w14:textId="77777777" w:rsidR="002E6809" w:rsidRDefault="002E6809" w:rsidP="002E6809">
      <w:pPr>
        <w:numPr>
          <w:ilvl w:val="0"/>
          <w:numId w:val="14"/>
        </w:numPr>
        <w:suppressAutoHyphens w:val="0"/>
        <w:spacing w:line="360" w:lineRule="auto"/>
      </w:pPr>
      <w:r>
        <w:t xml:space="preserve">zawiadomić Spółdzielnię o wynajęciu lokalu na inne cele niż określone w umowie </w:t>
      </w:r>
    </w:p>
    <w:p w14:paraId="11D559B5" w14:textId="77777777" w:rsidR="002E6809" w:rsidRDefault="002E6809" w:rsidP="002E6809">
      <w:pPr>
        <w:spacing w:line="360" w:lineRule="auto"/>
        <w:ind w:left="825"/>
      </w:pPr>
      <w:r>
        <w:t>o ustanowienie prawa do lokalu,</w:t>
      </w:r>
    </w:p>
    <w:p w14:paraId="40DF2BC0" w14:textId="004FE452" w:rsidR="002E6809" w:rsidRDefault="002E6809" w:rsidP="002E6809">
      <w:pPr>
        <w:numPr>
          <w:ilvl w:val="0"/>
          <w:numId w:val="14"/>
        </w:numPr>
        <w:suppressAutoHyphens w:val="0"/>
        <w:spacing w:line="360" w:lineRule="auto"/>
      </w:pPr>
      <w:r>
        <w:t>udostępnić lokal w celu wykonania operatu szacunkowego przez rzeczoznawcę majątkowego,</w:t>
      </w:r>
    </w:p>
    <w:p w14:paraId="13F6CF05" w14:textId="77777777" w:rsidR="006073AD" w:rsidRDefault="006073AD" w:rsidP="006073AD">
      <w:pPr>
        <w:suppressAutoHyphens w:val="0"/>
        <w:spacing w:line="360" w:lineRule="auto"/>
      </w:pPr>
    </w:p>
    <w:p w14:paraId="4C9E4B07" w14:textId="77777777" w:rsidR="002E6809" w:rsidRDefault="002E6809" w:rsidP="002E6809">
      <w:pPr>
        <w:numPr>
          <w:ilvl w:val="0"/>
          <w:numId w:val="14"/>
        </w:numPr>
        <w:suppressAutoHyphens w:val="0"/>
        <w:spacing w:line="360" w:lineRule="auto"/>
      </w:pPr>
      <w:r>
        <w:t xml:space="preserve">zawiadomić Spółdzielnię o każdorazowej zmianie adresu zamieszkania lub adresu </w:t>
      </w:r>
    </w:p>
    <w:p w14:paraId="6FB1230E" w14:textId="77777777" w:rsidR="002E6809" w:rsidRDefault="002E6809" w:rsidP="002E6809">
      <w:pPr>
        <w:spacing w:line="360" w:lineRule="auto"/>
        <w:ind w:left="825"/>
      </w:pPr>
      <w:r>
        <w:t>do korespondencji,</w:t>
      </w:r>
    </w:p>
    <w:p w14:paraId="799AD648" w14:textId="77777777" w:rsidR="002E6809" w:rsidRDefault="002E6809" w:rsidP="002E6809">
      <w:pPr>
        <w:numPr>
          <w:ilvl w:val="0"/>
          <w:numId w:val="14"/>
        </w:numPr>
        <w:suppressAutoHyphens w:val="0"/>
        <w:spacing w:line="360" w:lineRule="auto"/>
      </w:pPr>
      <w:r>
        <w:t>dbać o dobro i rozwój Spółdzielni oraz o poszanowanie i zabezpieczenie jej mienia,</w:t>
      </w:r>
    </w:p>
    <w:p w14:paraId="441B6E49" w14:textId="77777777" w:rsidR="002E6809" w:rsidRDefault="002E6809" w:rsidP="002E6809">
      <w:pPr>
        <w:numPr>
          <w:ilvl w:val="0"/>
          <w:numId w:val="14"/>
        </w:numPr>
        <w:suppressAutoHyphens w:val="0"/>
        <w:spacing w:line="360" w:lineRule="auto"/>
      </w:pPr>
      <w:r>
        <w:t>wykonywać inne obowiązki określone w statucie Spółdzielni.</w:t>
      </w:r>
    </w:p>
    <w:p w14:paraId="6B62B02C" w14:textId="77777777" w:rsidR="002E6809" w:rsidRDefault="002E6809" w:rsidP="002E6809">
      <w:pPr>
        <w:numPr>
          <w:ilvl w:val="0"/>
          <w:numId w:val="27"/>
        </w:numPr>
        <w:suppressAutoHyphens w:val="0"/>
        <w:spacing w:line="360" w:lineRule="auto"/>
      </w:pPr>
      <w:r>
        <w:t xml:space="preserve">Członkowie Spółdzielni, osoby nabywające członkostwo z mocy ustawy oraz przyjmowane w poczet członków, właściciele lokali nie będący członkami, jak </w:t>
      </w:r>
    </w:p>
    <w:p w14:paraId="440D7707" w14:textId="77777777" w:rsidR="002E6809" w:rsidRDefault="002E6809" w:rsidP="002E6809">
      <w:pPr>
        <w:spacing w:line="360" w:lineRule="auto"/>
        <w:ind w:left="645"/>
      </w:pPr>
      <w:r>
        <w:t>i najemcy lokali mieszkalnych i zajmujący lokale mieszkalne bezumownie zobowiązani są do złożenia pisemnego oświadczenia o każdorazowej zmianie ilości osób zamieszkałych wraz z nimi w lokalu podając: imię i nazwisko, PESEL osób uprawnionych do lokalu i z nimi zamieszkałych oraz ewentualnie numer telefonu           i adres e-mail osoby uprawnionej do lokalu.</w:t>
      </w:r>
    </w:p>
    <w:p w14:paraId="539C28E0" w14:textId="77777777" w:rsidR="002E6809" w:rsidRDefault="002E6809" w:rsidP="002E6809">
      <w:pPr>
        <w:numPr>
          <w:ilvl w:val="0"/>
          <w:numId w:val="27"/>
        </w:numPr>
        <w:suppressAutoHyphens w:val="0"/>
        <w:spacing w:line="360" w:lineRule="auto"/>
      </w:pPr>
      <w:r>
        <w:t xml:space="preserve">Członek Spółdzielni lub właściciel lokalu mieszkalnego nie będący członkiem Spółdzielni, który złożył w siedzibie Spółdzielni pisemny wniosek o kierowanie do niego wszelkiej korespondencji ze strony Spółdzielni na wskazany adres mailowy jest zobowiązany niezwłocznie powiadomić Spółdzielnię o każdorazowej zmianie adresu </w:t>
      </w:r>
    </w:p>
    <w:p w14:paraId="28D8F158" w14:textId="03448D2B" w:rsidR="002E6809" w:rsidRDefault="002E6809" w:rsidP="002E6809">
      <w:pPr>
        <w:spacing w:line="360" w:lineRule="auto"/>
        <w:ind w:left="645"/>
      </w:pPr>
      <w:r>
        <w:t>e-mail.”</w:t>
      </w:r>
    </w:p>
    <w:p w14:paraId="77E84B36" w14:textId="77777777" w:rsidR="002E6809" w:rsidRDefault="002E6809" w:rsidP="002E6809">
      <w:pPr>
        <w:spacing w:line="360" w:lineRule="auto"/>
        <w:ind w:left="645"/>
      </w:pPr>
    </w:p>
    <w:p w14:paraId="25AF79E3" w14:textId="77777777" w:rsidR="002E6809" w:rsidRDefault="002E6809" w:rsidP="002E6809">
      <w:pPr>
        <w:spacing w:line="360" w:lineRule="auto"/>
      </w:pPr>
      <w:r>
        <w:t>17)  § 16 otrzymuje brzmienie:</w:t>
      </w:r>
    </w:p>
    <w:p w14:paraId="57E3C6CA" w14:textId="77777777" w:rsidR="002E6809" w:rsidRDefault="002E6809" w:rsidP="002E6809">
      <w:pPr>
        <w:spacing w:line="360" w:lineRule="auto"/>
        <w:ind w:left="1080"/>
      </w:pPr>
      <w:r>
        <w:tab/>
      </w:r>
      <w:r>
        <w:tab/>
      </w:r>
      <w:r>
        <w:tab/>
      </w:r>
      <w:r>
        <w:tab/>
      </w:r>
      <w:r>
        <w:tab/>
      </w:r>
    </w:p>
    <w:p w14:paraId="584E1E9B" w14:textId="77777777" w:rsidR="002E6809" w:rsidRDefault="002E6809" w:rsidP="002E6809">
      <w:pPr>
        <w:spacing w:line="360" w:lineRule="auto"/>
        <w:ind w:left="1080"/>
        <w:jc w:val="center"/>
      </w:pPr>
      <w:r>
        <w:t>„§16</w:t>
      </w:r>
    </w:p>
    <w:p w14:paraId="47F8F760" w14:textId="77777777" w:rsidR="002E6809" w:rsidRDefault="002E6809" w:rsidP="002E6809">
      <w:pPr>
        <w:numPr>
          <w:ilvl w:val="0"/>
          <w:numId w:val="15"/>
        </w:numPr>
        <w:suppressAutoHyphens w:val="0"/>
        <w:spacing w:line="360" w:lineRule="auto"/>
      </w:pPr>
      <w:r>
        <w:t>Członkostwo w Spółdzielni ustaje na skutek:</w:t>
      </w:r>
    </w:p>
    <w:p w14:paraId="3536FA43" w14:textId="77777777" w:rsidR="002E6809" w:rsidRDefault="002E6809" w:rsidP="002E6809">
      <w:pPr>
        <w:numPr>
          <w:ilvl w:val="0"/>
          <w:numId w:val="16"/>
        </w:numPr>
        <w:suppressAutoHyphens w:val="0"/>
        <w:spacing w:line="360" w:lineRule="auto"/>
      </w:pPr>
      <w:r>
        <w:t>wystąpienia członka będącego właścicielem lokalu ze Spółdzielni,</w:t>
      </w:r>
    </w:p>
    <w:p w14:paraId="192BB4C2" w14:textId="77777777" w:rsidR="002E6809" w:rsidRDefault="002E6809" w:rsidP="002E6809">
      <w:pPr>
        <w:numPr>
          <w:ilvl w:val="0"/>
          <w:numId w:val="16"/>
        </w:numPr>
        <w:suppressAutoHyphens w:val="0"/>
        <w:spacing w:line="360" w:lineRule="auto"/>
      </w:pPr>
      <w:r>
        <w:t>śmierci członka Spółdzielni,</w:t>
      </w:r>
    </w:p>
    <w:p w14:paraId="3CC236D7" w14:textId="77777777" w:rsidR="002E6809" w:rsidRDefault="002E6809" w:rsidP="002E6809">
      <w:pPr>
        <w:numPr>
          <w:ilvl w:val="0"/>
          <w:numId w:val="16"/>
        </w:numPr>
        <w:suppressAutoHyphens w:val="0"/>
        <w:spacing w:line="360" w:lineRule="auto"/>
      </w:pPr>
      <w:r>
        <w:t>ustania osoby prawnej,</w:t>
      </w:r>
    </w:p>
    <w:p w14:paraId="01BEB113" w14:textId="77777777" w:rsidR="002E6809" w:rsidRDefault="002E6809" w:rsidP="002E6809">
      <w:pPr>
        <w:numPr>
          <w:ilvl w:val="0"/>
          <w:numId w:val="16"/>
        </w:numPr>
        <w:suppressAutoHyphens w:val="0"/>
        <w:spacing w:line="360" w:lineRule="auto"/>
      </w:pPr>
      <w:r>
        <w:t>utraty wszystkich tytułów prawnych do lokali w zasobach Spółdzielni,</w:t>
      </w:r>
    </w:p>
    <w:p w14:paraId="0B9BC6A6" w14:textId="77777777" w:rsidR="002E6809" w:rsidRDefault="002E6809" w:rsidP="002E6809">
      <w:pPr>
        <w:numPr>
          <w:ilvl w:val="0"/>
          <w:numId w:val="16"/>
        </w:numPr>
        <w:suppressAutoHyphens w:val="0"/>
        <w:spacing w:line="360" w:lineRule="auto"/>
      </w:pPr>
      <w:r>
        <w:t xml:space="preserve">zbycia przez członka wszystkich przysługujących mu praw do lokali w zasobach Spółdzielni, </w:t>
      </w:r>
    </w:p>
    <w:p w14:paraId="7220903E" w14:textId="77777777" w:rsidR="002E6809" w:rsidRDefault="002E6809" w:rsidP="002E6809">
      <w:pPr>
        <w:numPr>
          <w:ilvl w:val="0"/>
          <w:numId w:val="16"/>
        </w:numPr>
        <w:suppressAutoHyphens w:val="0"/>
        <w:spacing w:line="360" w:lineRule="auto"/>
      </w:pPr>
      <w:r>
        <w:t>wygaśnięcia spółdzielczego lokatorskiego prawa do lokalu mieszkalnego na podstawie prawomocnego orzeczenia sądu,</w:t>
      </w:r>
    </w:p>
    <w:p w14:paraId="664A855C" w14:textId="77777777" w:rsidR="002E6809" w:rsidRDefault="002E6809" w:rsidP="002E6809">
      <w:pPr>
        <w:spacing w:line="360" w:lineRule="auto"/>
      </w:pPr>
      <w:r>
        <w:t xml:space="preserve">          2. Członkostwo w Spółdzielni ustaje z chwilą :</w:t>
      </w:r>
    </w:p>
    <w:p w14:paraId="53EB0C3D" w14:textId="77777777" w:rsidR="002E6809" w:rsidRDefault="002E6809" w:rsidP="002E6809">
      <w:pPr>
        <w:numPr>
          <w:ilvl w:val="0"/>
          <w:numId w:val="8"/>
        </w:numPr>
        <w:suppressAutoHyphens w:val="0"/>
        <w:spacing w:line="360" w:lineRule="auto"/>
      </w:pPr>
      <w:r>
        <w:t>wygaśnięcia spółdzielczego lokatorskiego prawa do lokalu mieszkalnego,</w:t>
      </w:r>
    </w:p>
    <w:p w14:paraId="7B4156A0" w14:textId="77777777" w:rsidR="002E6809" w:rsidRDefault="002E6809" w:rsidP="002E6809">
      <w:pPr>
        <w:numPr>
          <w:ilvl w:val="0"/>
          <w:numId w:val="8"/>
        </w:numPr>
        <w:suppressAutoHyphens w:val="0"/>
        <w:spacing w:line="360" w:lineRule="auto"/>
      </w:pPr>
      <w:r>
        <w:t>zbycia spółdzielczego własnościowego prawa do lokalu lub udziału w tym prawie,</w:t>
      </w:r>
    </w:p>
    <w:p w14:paraId="14A5297F" w14:textId="77777777" w:rsidR="002E6809" w:rsidRDefault="002E6809" w:rsidP="002E6809">
      <w:pPr>
        <w:numPr>
          <w:ilvl w:val="0"/>
          <w:numId w:val="8"/>
        </w:numPr>
        <w:suppressAutoHyphens w:val="0"/>
        <w:spacing w:line="360" w:lineRule="auto"/>
      </w:pPr>
      <w:r>
        <w:t>zbycia prawa odrębnej własności lokalu lub udziału w tym prawie,</w:t>
      </w:r>
    </w:p>
    <w:p w14:paraId="1F3599DF" w14:textId="77777777" w:rsidR="002E6809" w:rsidRDefault="002E6809" w:rsidP="002E6809">
      <w:pPr>
        <w:numPr>
          <w:ilvl w:val="0"/>
          <w:numId w:val="8"/>
        </w:numPr>
        <w:suppressAutoHyphens w:val="0"/>
        <w:spacing w:line="360" w:lineRule="auto"/>
      </w:pPr>
      <w:r>
        <w:t xml:space="preserve">zbycia </w:t>
      </w:r>
      <w:proofErr w:type="spellStart"/>
      <w:r>
        <w:t>ekspektatywy</w:t>
      </w:r>
      <w:proofErr w:type="spellEnd"/>
      <w:r>
        <w:t xml:space="preserve"> własności lokalu lub udziału w tym prawie,</w:t>
      </w:r>
    </w:p>
    <w:p w14:paraId="665CC458" w14:textId="77777777" w:rsidR="002E6809" w:rsidRDefault="002E6809" w:rsidP="002E6809">
      <w:pPr>
        <w:numPr>
          <w:ilvl w:val="0"/>
          <w:numId w:val="8"/>
        </w:numPr>
        <w:suppressAutoHyphens w:val="0"/>
        <w:spacing w:line="360" w:lineRule="auto"/>
      </w:pPr>
      <w:r>
        <w:t>wygaśnięcia roszczenia o ustanowienie spółdzielczego lokatorskiego prawa do lokalu mieszkalnego,</w:t>
      </w:r>
    </w:p>
    <w:p w14:paraId="0FE556FD" w14:textId="77777777" w:rsidR="002E6809" w:rsidRDefault="002E6809" w:rsidP="002E6809">
      <w:pPr>
        <w:numPr>
          <w:ilvl w:val="0"/>
          <w:numId w:val="8"/>
        </w:numPr>
        <w:suppressAutoHyphens w:val="0"/>
        <w:spacing w:line="360" w:lineRule="auto"/>
      </w:pPr>
      <w:r>
        <w:t xml:space="preserve">rozwiązania umowy o budowę lokalu, o której mowa w art. 18 </w:t>
      </w:r>
      <w:proofErr w:type="spellStart"/>
      <w:r>
        <w:t>u.o.s.m</w:t>
      </w:r>
      <w:proofErr w:type="spellEnd"/>
      <w:r>
        <w:t>,</w:t>
      </w:r>
    </w:p>
    <w:p w14:paraId="6C46D46A" w14:textId="77777777" w:rsidR="002E6809" w:rsidRDefault="002E6809" w:rsidP="002E6809">
      <w:pPr>
        <w:spacing w:line="360" w:lineRule="auto"/>
      </w:pPr>
      <w:r>
        <w:t xml:space="preserve">           3. Właściciel lokalu będący członkiem może wystąpić ze Spółdzielni za  </w:t>
      </w:r>
    </w:p>
    <w:p w14:paraId="744FE2A9" w14:textId="77777777" w:rsidR="002E6809" w:rsidRDefault="002E6809" w:rsidP="002E6809">
      <w:pPr>
        <w:spacing w:line="360" w:lineRule="auto"/>
      </w:pPr>
      <w:r>
        <w:t xml:space="preserve">               wypowiedzeniem.</w:t>
      </w:r>
    </w:p>
    <w:p w14:paraId="37B76CD9" w14:textId="77777777" w:rsidR="002E6809" w:rsidRDefault="002E6809" w:rsidP="002E6809">
      <w:pPr>
        <w:spacing w:line="360" w:lineRule="auto"/>
      </w:pPr>
      <w:r>
        <w:t xml:space="preserve">            4. Członkostwo w Spółdzielni ustaje  w przypadku  podjęcia przez właścicieli </w:t>
      </w:r>
    </w:p>
    <w:p w14:paraId="12D799A0" w14:textId="77777777" w:rsidR="002E6809" w:rsidRDefault="002E6809" w:rsidP="002E6809">
      <w:pPr>
        <w:spacing w:line="360" w:lineRule="auto"/>
      </w:pPr>
      <w:r>
        <w:t xml:space="preserve">                lokali uchwały na podstawie  art. 24</w:t>
      </w:r>
      <w:r>
        <w:rPr>
          <w:vertAlign w:val="superscript"/>
        </w:rPr>
        <w:t>1</w:t>
      </w:r>
      <w:r>
        <w:t xml:space="preserve"> </w:t>
      </w:r>
      <w:proofErr w:type="spellStart"/>
      <w:r>
        <w:t>u.o.s.m</w:t>
      </w:r>
      <w:proofErr w:type="spellEnd"/>
      <w:r>
        <w:t xml:space="preserve">, że w zakresie ich praw </w:t>
      </w:r>
    </w:p>
    <w:p w14:paraId="742D4BF7" w14:textId="77777777" w:rsidR="002E6809" w:rsidRDefault="002E6809" w:rsidP="002E6809">
      <w:pPr>
        <w:spacing w:line="360" w:lineRule="auto"/>
      </w:pPr>
      <w:r>
        <w:t xml:space="preserve">                i   obowiązków oraz zarządu nieruchomością wspólną będą miały zastosowanie </w:t>
      </w:r>
    </w:p>
    <w:p w14:paraId="08C82F75" w14:textId="77777777" w:rsidR="002E6809" w:rsidRDefault="002E6809" w:rsidP="002E6809">
      <w:pPr>
        <w:spacing w:line="360" w:lineRule="auto"/>
      </w:pPr>
      <w:r>
        <w:t xml:space="preserve">                przepisy ustawy z dnia 24 czerwca 1994 roku o własności lokali.</w:t>
      </w:r>
    </w:p>
    <w:p w14:paraId="02D13E33" w14:textId="77777777" w:rsidR="002E6809" w:rsidRDefault="002E6809" w:rsidP="002E6809">
      <w:pPr>
        <w:spacing w:line="360" w:lineRule="auto"/>
      </w:pPr>
      <w:r>
        <w:t xml:space="preserve">            5.  Członkostwo w Spółdzielni ustaje  w przypadku wyodrębnienia własności  </w:t>
      </w:r>
    </w:p>
    <w:p w14:paraId="304BE1D3" w14:textId="77777777" w:rsidR="002E6809" w:rsidRDefault="002E6809" w:rsidP="002E6809">
      <w:pPr>
        <w:spacing w:line="360" w:lineRule="auto"/>
        <w:ind w:left="765"/>
      </w:pPr>
      <w:r>
        <w:t xml:space="preserve">   ostatniego lokalu, jeżeli w ciągu trzech miesięcy od wyodrębnienia ostatniego</w:t>
      </w:r>
    </w:p>
    <w:p w14:paraId="6A233771" w14:textId="77777777" w:rsidR="002E6809" w:rsidRDefault="002E6809" w:rsidP="002E6809">
      <w:pPr>
        <w:spacing w:line="360" w:lineRule="auto"/>
        <w:ind w:left="765"/>
      </w:pPr>
      <w:r>
        <w:t xml:space="preserve">   lokalu nie zostanie podjęta uchwała przez większość właścicieli, że w zakresie ich</w:t>
      </w:r>
    </w:p>
    <w:p w14:paraId="6412C815" w14:textId="77777777" w:rsidR="002E6809" w:rsidRDefault="002E6809" w:rsidP="002E6809">
      <w:pPr>
        <w:spacing w:line="360" w:lineRule="auto"/>
        <w:ind w:left="765"/>
      </w:pPr>
      <w:r>
        <w:t xml:space="preserve">   praw i obowiązków oraz zarządu nieruchomością wspólną stosuje się odpowiednio</w:t>
      </w:r>
    </w:p>
    <w:p w14:paraId="3F92CC42" w14:textId="77777777" w:rsidR="002E6809" w:rsidRDefault="002E6809" w:rsidP="002E6809">
      <w:pPr>
        <w:spacing w:line="360" w:lineRule="auto"/>
        <w:ind w:left="765"/>
      </w:pPr>
      <w:r>
        <w:t xml:space="preserve">  art. 26 </w:t>
      </w:r>
      <w:proofErr w:type="spellStart"/>
      <w:r>
        <w:t>u.o.s.m</w:t>
      </w:r>
      <w:proofErr w:type="spellEnd"/>
      <w:r>
        <w:t>. Członkostwo ustaje następnego dnia po upływie 3 miesięcy.</w:t>
      </w:r>
    </w:p>
    <w:p w14:paraId="7DB2D8C3" w14:textId="77777777" w:rsidR="002E6809" w:rsidRDefault="002E6809" w:rsidP="002E6809">
      <w:pPr>
        <w:spacing w:line="360" w:lineRule="auto"/>
      </w:pPr>
      <w:r>
        <w:t xml:space="preserve">             6.  Jeżeli członkowi przysługuje w danej Spółdzielni więcej niż jeden tytuł prawny do</w:t>
      </w:r>
    </w:p>
    <w:p w14:paraId="5132BA68" w14:textId="77777777" w:rsidR="002E6809" w:rsidRDefault="002E6809" w:rsidP="002E6809">
      <w:pPr>
        <w:spacing w:line="360" w:lineRule="auto"/>
      </w:pPr>
      <w:r>
        <w:t xml:space="preserve">                  lokalu będący podstawą uzyskania członkostwa, utrata członkostwa następuje</w:t>
      </w:r>
    </w:p>
    <w:p w14:paraId="22261481" w14:textId="77777777" w:rsidR="002E6809" w:rsidRDefault="002E6809" w:rsidP="002E6809">
      <w:pPr>
        <w:spacing w:line="360" w:lineRule="auto"/>
      </w:pPr>
      <w:r>
        <w:t xml:space="preserve">                 dopiero w przypadku utraty wszystkich tytułów prawnych do lokali w ramach tej </w:t>
      </w:r>
    </w:p>
    <w:p w14:paraId="29ED61D8" w14:textId="77777777" w:rsidR="002E6809" w:rsidRDefault="002E6809" w:rsidP="002E6809">
      <w:pPr>
        <w:spacing w:line="360" w:lineRule="auto"/>
      </w:pPr>
      <w:r>
        <w:t xml:space="preserve">                 Spółdzielni w oparciu o dokumentację członkostwa. Przepis ten stosuje się</w:t>
      </w:r>
    </w:p>
    <w:p w14:paraId="12CF722A" w14:textId="77777777" w:rsidR="002E6809" w:rsidRDefault="002E6809" w:rsidP="002E6809">
      <w:pPr>
        <w:spacing w:line="360" w:lineRule="auto"/>
      </w:pPr>
      <w:r>
        <w:t xml:space="preserve">                 odpowiednio do członka , który jest stroną  umowy lub umów o budowę lokalu </w:t>
      </w:r>
    </w:p>
    <w:p w14:paraId="3B5B6ECE" w14:textId="77777777" w:rsidR="002E6809" w:rsidRDefault="002E6809" w:rsidP="002E6809">
      <w:pPr>
        <w:spacing w:line="360" w:lineRule="auto"/>
      </w:pPr>
      <w:r>
        <w:t xml:space="preserve">                 lub lokali.</w:t>
      </w:r>
    </w:p>
    <w:p w14:paraId="3DB69B7E" w14:textId="77777777" w:rsidR="002E6809" w:rsidRDefault="002E6809" w:rsidP="002E6809">
      <w:pPr>
        <w:spacing w:line="360" w:lineRule="auto"/>
      </w:pPr>
      <w:r>
        <w:t xml:space="preserve">             7.  W przypadku zaistnienia okoliczności określonych w ust. 2 pkt 1-6, Zarząd</w:t>
      </w:r>
    </w:p>
    <w:p w14:paraId="217815A1" w14:textId="77777777" w:rsidR="002E6809" w:rsidRDefault="002E6809" w:rsidP="002E6809">
      <w:pPr>
        <w:spacing w:line="360" w:lineRule="auto"/>
        <w:ind w:left="765"/>
      </w:pPr>
      <w:r>
        <w:t xml:space="preserve">     Spółdzielni , na podstawie oryginałów dokumentów  potwierdzających ustanie </w:t>
      </w:r>
    </w:p>
    <w:p w14:paraId="16E287B3" w14:textId="77777777" w:rsidR="002E6809" w:rsidRDefault="002E6809" w:rsidP="002E6809">
      <w:pPr>
        <w:spacing w:line="360" w:lineRule="auto"/>
        <w:ind w:left="765"/>
      </w:pPr>
      <w:r>
        <w:t xml:space="preserve">     członkostwa , na posiedzeniu Zarządu dokonuje wpisu w protokole. Wpis ten </w:t>
      </w:r>
    </w:p>
    <w:p w14:paraId="0B7C9913" w14:textId="77777777" w:rsidR="002E6809" w:rsidRDefault="002E6809" w:rsidP="002E6809">
      <w:pPr>
        <w:spacing w:line="360" w:lineRule="auto"/>
        <w:ind w:left="765"/>
      </w:pPr>
      <w:r>
        <w:t xml:space="preserve">     jest  podstawą zmian w   rejestrze członków.</w:t>
      </w:r>
    </w:p>
    <w:p w14:paraId="46092679" w14:textId="77777777" w:rsidR="002E6809" w:rsidRDefault="002E6809" w:rsidP="002E6809">
      <w:pPr>
        <w:spacing w:line="360" w:lineRule="auto"/>
      </w:pPr>
      <w:r>
        <w:t xml:space="preserve">              8.  Członek Spółdzielni, któremu w dniu 9.09. 2017 roku nie przysługiwało</w:t>
      </w:r>
    </w:p>
    <w:p w14:paraId="6815CF1D" w14:textId="77777777" w:rsidR="002E6809" w:rsidRDefault="002E6809" w:rsidP="002E6809">
      <w:pPr>
        <w:spacing w:line="360" w:lineRule="auto"/>
        <w:ind w:left="1125"/>
      </w:pPr>
      <w:r>
        <w:t>spółdzielcze  lokatorskie prawo do lokalu, spółdzielcze własnościowe prawo do lokalu albo prawo odrębnej własności lokalu oraz któremu nie przysługuje roszczenie o ustanowienie prawa odrębnej własności lokalu lub roszczenie</w:t>
      </w:r>
    </w:p>
    <w:p w14:paraId="27B77F9A" w14:textId="77777777" w:rsidR="002E6809" w:rsidRDefault="002E6809" w:rsidP="002E6809">
      <w:pPr>
        <w:spacing w:line="360" w:lineRule="auto"/>
        <w:ind w:left="1125"/>
      </w:pPr>
      <w:r w:rsidRPr="003E0BDF">
        <w:t xml:space="preserve"> </w:t>
      </w:r>
      <w:r>
        <w:t>o ustanowienie spółdzielczego lokatorskiego prawa do lokalu mieszkalnego, traci z tym dniem członkostwo w Spółdzielni.</w:t>
      </w:r>
    </w:p>
    <w:p w14:paraId="45A6F848" w14:textId="77777777" w:rsidR="002E6809" w:rsidRDefault="002E6809" w:rsidP="002E6809">
      <w:pPr>
        <w:spacing w:line="360" w:lineRule="auto"/>
      </w:pPr>
      <w:r>
        <w:t xml:space="preserve">            9.    Zarząd Spółdzielni zawiadamia osobę, o  której mowa w ust. 8 o ustaniu</w:t>
      </w:r>
    </w:p>
    <w:p w14:paraId="318FCAFB" w14:textId="259A5759" w:rsidR="002E6809" w:rsidRDefault="002E6809" w:rsidP="002E6809">
      <w:pPr>
        <w:spacing w:line="360" w:lineRule="auto"/>
        <w:ind w:left="945"/>
      </w:pPr>
      <w:r>
        <w:t xml:space="preserve">   członkostwa  w   terminie 2 miesięcy na wskazany przez nią adres.”</w:t>
      </w:r>
    </w:p>
    <w:p w14:paraId="2D15BE23" w14:textId="362BFF29" w:rsidR="002E6809" w:rsidRDefault="002E6809" w:rsidP="002E6809">
      <w:pPr>
        <w:spacing w:line="360" w:lineRule="auto"/>
        <w:ind w:left="945"/>
      </w:pPr>
    </w:p>
    <w:p w14:paraId="50E89572" w14:textId="77777777" w:rsidR="002E6809" w:rsidRDefault="002E6809" w:rsidP="002E6809">
      <w:pPr>
        <w:spacing w:line="360" w:lineRule="auto"/>
        <w:ind w:left="945"/>
      </w:pPr>
    </w:p>
    <w:p w14:paraId="746ADD71" w14:textId="05BA102F" w:rsidR="002E6809" w:rsidRDefault="002E6809" w:rsidP="002E6809">
      <w:pPr>
        <w:spacing w:line="360" w:lineRule="auto"/>
      </w:pPr>
      <w:r>
        <w:t>18)   §17 otrzymuje brzmienie:</w:t>
      </w:r>
    </w:p>
    <w:p w14:paraId="4E0B7F6A" w14:textId="77777777" w:rsidR="002E6809" w:rsidRDefault="002E6809" w:rsidP="002E6809">
      <w:pPr>
        <w:spacing w:line="360" w:lineRule="auto"/>
      </w:pPr>
    </w:p>
    <w:p w14:paraId="42BE2539" w14:textId="77777777" w:rsidR="002E6809" w:rsidRDefault="002E6809" w:rsidP="002E6809">
      <w:pPr>
        <w:spacing w:line="360" w:lineRule="auto"/>
      </w:pPr>
      <w:r>
        <w:tab/>
      </w:r>
      <w:r>
        <w:tab/>
      </w:r>
      <w:r>
        <w:tab/>
      </w:r>
      <w:r>
        <w:tab/>
      </w:r>
      <w:r>
        <w:tab/>
      </w:r>
      <w:r>
        <w:tab/>
        <w:t>„§ 17</w:t>
      </w:r>
    </w:p>
    <w:p w14:paraId="13A6C836" w14:textId="77777777" w:rsidR="002E6809" w:rsidRDefault="002E6809" w:rsidP="002E6809">
      <w:pPr>
        <w:numPr>
          <w:ilvl w:val="0"/>
          <w:numId w:val="17"/>
        </w:numPr>
        <w:suppressAutoHyphens w:val="0"/>
        <w:spacing w:line="360" w:lineRule="auto"/>
      </w:pPr>
      <w:r>
        <w:t xml:space="preserve">Członek będący właścicielem lokalu może w każdym czasie wystąpić </w:t>
      </w:r>
    </w:p>
    <w:p w14:paraId="005B848E" w14:textId="77777777" w:rsidR="002E6809" w:rsidRDefault="002E6809" w:rsidP="002E6809">
      <w:pPr>
        <w:spacing w:line="360" w:lineRule="auto"/>
        <w:ind w:left="1305"/>
      </w:pPr>
      <w:r>
        <w:t xml:space="preserve">ze Spółdzielni, składając oświadczenie o wypowiedzeniu członkostwa. Wypowiedzenie powinno być złożone w formie pisemnej pod rygorem nieważności. Okres wypowiedzenia wynosi 1 miesiąc i rozpoczyna się pierwszego dnia miesiąca kalendarzowego następującego po miesiącu, </w:t>
      </w:r>
    </w:p>
    <w:p w14:paraId="51F8F342" w14:textId="77777777" w:rsidR="002E6809" w:rsidRDefault="002E6809" w:rsidP="002E6809">
      <w:pPr>
        <w:spacing w:line="360" w:lineRule="auto"/>
        <w:ind w:left="1305"/>
      </w:pPr>
      <w:r>
        <w:t>w którym oświadczenie o wypowiedzeniu zostało złożone.Za dzień wystąpienia uważa się pierwszy dzień po upływie terminu wypowiedzenia.</w:t>
      </w:r>
    </w:p>
    <w:p w14:paraId="5699033E" w14:textId="77777777" w:rsidR="002E6809" w:rsidRDefault="002E6809" w:rsidP="002E6809">
      <w:pPr>
        <w:numPr>
          <w:ilvl w:val="0"/>
          <w:numId w:val="17"/>
        </w:numPr>
        <w:suppressAutoHyphens w:val="0"/>
        <w:spacing w:line="360" w:lineRule="auto"/>
      </w:pPr>
      <w:r>
        <w:t xml:space="preserve">Za zgodą Zarządu Spółdzielni, na pisemny wniosek występującego członka będącego właścicielem okres wypowiedzenia może zostać skrócony do </w:t>
      </w:r>
    </w:p>
    <w:p w14:paraId="471E48B3" w14:textId="77777777" w:rsidR="002E6809" w:rsidRDefault="002E6809" w:rsidP="002E6809">
      <w:pPr>
        <w:spacing w:line="360" w:lineRule="auto"/>
        <w:ind w:left="1305"/>
      </w:pPr>
      <w:r>
        <w:t>1 tygodnia i rozpocząć się w następnym dniu po dniu wystąpienia.</w:t>
      </w:r>
    </w:p>
    <w:p w14:paraId="6FD7D96F" w14:textId="77777777" w:rsidR="002E6809" w:rsidRPr="007E7461" w:rsidRDefault="002E6809" w:rsidP="002E6809">
      <w:pPr>
        <w:numPr>
          <w:ilvl w:val="0"/>
          <w:numId w:val="17"/>
        </w:numPr>
        <w:suppressAutoHyphens w:val="0"/>
        <w:spacing w:line="360" w:lineRule="auto"/>
      </w:pPr>
      <w:r>
        <w:t>Członek może cofnąć wypowiedzenie przed jego rozpatrzeniem przez Zarząd Spółdzielni.</w:t>
      </w:r>
    </w:p>
    <w:p w14:paraId="46BD726E" w14:textId="77777777" w:rsidR="002E6809" w:rsidRPr="002763AC" w:rsidRDefault="002E6809" w:rsidP="002E6809">
      <w:pPr>
        <w:pStyle w:val="Default"/>
        <w:numPr>
          <w:ilvl w:val="0"/>
          <w:numId w:val="17"/>
        </w:numPr>
        <w:suppressAutoHyphens w:val="0"/>
        <w:autoSpaceDN w:val="0"/>
        <w:adjustRightInd w:val="0"/>
        <w:spacing w:line="360" w:lineRule="auto"/>
        <w:jc w:val="both"/>
        <w:rPr>
          <w:color w:val="auto"/>
        </w:rPr>
      </w:pPr>
      <w:r w:rsidRPr="002763AC">
        <w:rPr>
          <w:color w:val="auto"/>
        </w:rPr>
        <w:t xml:space="preserve"> Członka zmarłego skreśla się z rejestru członków ze skutkiem od dnia zgonu. </w:t>
      </w:r>
    </w:p>
    <w:p w14:paraId="6CDBD095" w14:textId="77777777" w:rsidR="002E6809" w:rsidRDefault="002E6809" w:rsidP="002E6809">
      <w:pPr>
        <w:pStyle w:val="Default"/>
        <w:numPr>
          <w:ilvl w:val="0"/>
          <w:numId w:val="17"/>
        </w:numPr>
        <w:suppressAutoHyphens w:val="0"/>
        <w:autoSpaceDN w:val="0"/>
        <w:adjustRightInd w:val="0"/>
        <w:spacing w:line="360" w:lineRule="auto"/>
        <w:jc w:val="both"/>
        <w:rPr>
          <w:color w:val="auto"/>
        </w:rPr>
      </w:pPr>
      <w:r w:rsidRPr="00681154">
        <w:rPr>
          <w:color w:val="auto"/>
        </w:rPr>
        <w:t xml:space="preserve"> Osobę prawną będącą członkiem Spółdzielni skreśla się ze skutkiem od dnia jej </w:t>
      </w:r>
    </w:p>
    <w:p w14:paraId="47DDD02D" w14:textId="77777777" w:rsidR="002E6809" w:rsidRDefault="002E6809" w:rsidP="002E6809">
      <w:pPr>
        <w:pStyle w:val="Default"/>
        <w:spacing w:line="360" w:lineRule="auto"/>
        <w:ind w:left="945"/>
        <w:jc w:val="both"/>
        <w:rPr>
          <w:color w:val="auto"/>
        </w:rPr>
      </w:pPr>
      <w:r>
        <w:rPr>
          <w:color w:val="auto"/>
        </w:rPr>
        <w:t xml:space="preserve">      </w:t>
      </w:r>
      <w:r w:rsidRPr="00681154">
        <w:rPr>
          <w:color w:val="auto"/>
        </w:rPr>
        <w:t>wykreślenia z rejestru sądowego.</w:t>
      </w:r>
    </w:p>
    <w:p w14:paraId="2388257E" w14:textId="77777777" w:rsidR="002E6809" w:rsidRDefault="002E6809" w:rsidP="002E6809">
      <w:pPr>
        <w:pStyle w:val="Default"/>
        <w:numPr>
          <w:ilvl w:val="0"/>
          <w:numId w:val="17"/>
        </w:numPr>
        <w:suppressAutoHyphens w:val="0"/>
        <w:autoSpaceDN w:val="0"/>
        <w:adjustRightInd w:val="0"/>
        <w:spacing w:line="360" w:lineRule="auto"/>
        <w:jc w:val="both"/>
        <w:rPr>
          <w:color w:val="auto"/>
        </w:rPr>
      </w:pPr>
      <w:r>
        <w:rPr>
          <w:color w:val="auto"/>
        </w:rPr>
        <w:t xml:space="preserve">Skreślenia w rejestrze członków dokonuje Zarząd na podstawie stwierdzenia okoliczności, o których mowa w ust. 4 i 5.” </w:t>
      </w:r>
    </w:p>
    <w:p w14:paraId="39130FC4" w14:textId="77777777" w:rsidR="002E6809" w:rsidRDefault="002E6809" w:rsidP="002E6809">
      <w:pPr>
        <w:spacing w:line="360" w:lineRule="auto"/>
        <w:ind w:left="1305"/>
      </w:pPr>
    </w:p>
    <w:p w14:paraId="2B50A680" w14:textId="77777777" w:rsidR="002E6809" w:rsidRDefault="002E6809" w:rsidP="002E6809">
      <w:pPr>
        <w:spacing w:line="360" w:lineRule="auto"/>
      </w:pPr>
      <w:r>
        <w:t>19)   przed § 18 wprowadza się pkt VI. Postępowanie wewnątrzspółdzielcze,</w:t>
      </w:r>
    </w:p>
    <w:p w14:paraId="50103D3D" w14:textId="2A23E305" w:rsidR="002E6809" w:rsidRDefault="002E6809" w:rsidP="002E6809">
      <w:pPr>
        <w:spacing w:line="360" w:lineRule="auto"/>
      </w:pPr>
      <w:r>
        <w:t>20)  §18 otrzymuje brzmienie:</w:t>
      </w:r>
    </w:p>
    <w:p w14:paraId="3DC904AB" w14:textId="77777777" w:rsidR="002E6809" w:rsidRDefault="002E6809" w:rsidP="002E6809">
      <w:pPr>
        <w:spacing w:line="360" w:lineRule="auto"/>
      </w:pPr>
    </w:p>
    <w:p w14:paraId="1A0A249B" w14:textId="77777777" w:rsidR="002E6809" w:rsidRDefault="002E6809" w:rsidP="002E6809">
      <w:pPr>
        <w:spacing w:line="360" w:lineRule="auto"/>
      </w:pPr>
      <w:r>
        <w:t xml:space="preserve">                                                                      „§ 18</w:t>
      </w:r>
    </w:p>
    <w:p w14:paraId="122B00D0" w14:textId="77777777" w:rsidR="002E6809" w:rsidRDefault="002E6809" w:rsidP="002E6809">
      <w:pPr>
        <w:spacing w:line="360" w:lineRule="auto"/>
      </w:pPr>
      <w:r>
        <w:t xml:space="preserve">       Od uchwał podjętych w sprawie między członkiem a Spółdzielnią członek może </w:t>
      </w:r>
    </w:p>
    <w:p w14:paraId="16CAEF60" w14:textId="77777777" w:rsidR="002E6809" w:rsidRDefault="002E6809" w:rsidP="002E6809">
      <w:pPr>
        <w:spacing w:line="360" w:lineRule="auto"/>
      </w:pPr>
      <w:r>
        <w:t xml:space="preserve">       odwołać się w postępowaniu wewnątrzspółdzielczym.”</w:t>
      </w:r>
    </w:p>
    <w:p w14:paraId="024DF81E" w14:textId="77777777" w:rsidR="002E6809" w:rsidRDefault="002E6809" w:rsidP="002E6809">
      <w:pPr>
        <w:spacing w:line="360" w:lineRule="auto"/>
      </w:pPr>
      <w:r>
        <w:t>21)   § 19 otrzymuje brzmienie:</w:t>
      </w:r>
    </w:p>
    <w:p w14:paraId="043439E5" w14:textId="77777777" w:rsidR="002E6809" w:rsidRDefault="002E6809" w:rsidP="002E6809">
      <w:pPr>
        <w:spacing w:line="360" w:lineRule="auto"/>
        <w:ind w:left="825"/>
      </w:pPr>
      <w:r>
        <w:t xml:space="preserve">                                                       „ § 19</w:t>
      </w:r>
    </w:p>
    <w:p w14:paraId="629DB300" w14:textId="77777777" w:rsidR="002E6809" w:rsidRDefault="002E6809" w:rsidP="002E6809">
      <w:pPr>
        <w:numPr>
          <w:ilvl w:val="0"/>
          <w:numId w:val="28"/>
        </w:numPr>
        <w:shd w:val="clear" w:color="auto" w:fill="FFFFFF"/>
        <w:suppressAutoHyphens w:val="0"/>
        <w:spacing w:line="360" w:lineRule="auto"/>
        <w:rPr>
          <w:bCs/>
          <w:color w:val="000000"/>
        </w:rPr>
      </w:pPr>
      <w:r w:rsidRPr="006B5DED">
        <w:rPr>
          <w:bCs/>
        </w:rPr>
        <w:t>Od uchwał Zarządu podjętych w pierwszej instancji członek</w:t>
      </w:r>
      <w:r w:rsidRPr="006B5DED">
        <w:rPr>
          <w:b/>
          <w:bCs/>
          <w:color w:val="632423"/>
          <w:sz w:val="28"/>
          <w:szCs w:val="28"/>
        </w:rPr>
        <w:t xml:space="preserve"> </w:t>
      </w:r>
      <w:r>
        <w:rPr>
          <w:bCs/>
          <w:color w:val="000000"/>
        </w:rPr>
        <w:t xml:space="preserve">może odwołać się do Rady </w:t>
      </w:r>
      <w:r w:rsidRPr="006B5DED">
        <w:rPr>
          <w:bCs/>
          <w:color w:val="000000"/>
        </w:rPr>
        <w:t>Nadzorczej w terminie 14 dni od dnia otrzymania uchwały. Zarząd jest obowiązany podać uzasadnienie i poucz</w:t>
      </w:r>
      <w:r>
        <w:rPr>
          <w:bCs/>
          <w:color w:val="000000"/>
        </w:rPr>
        <w:t>yć</w:t>
      </w:r>
      <w:r w:rsidRPr="006B5DED">
        <w:rPr>
          <w:bCs/>
          <w:color w:val="000000"/>
        </w:rPr>
        <w:t xml:space="preserve"> członka o prawie wniesienia odwołania do Rady Nadzorczej. Jeżeli członek nie złoży odwołania we wskazanym terminie, uchwała Zarządu staje się ostateczna.</w:t>
      </w:r>
    </w:p>
    <w:p w14:paraId="56E8E94C" w14:textId="77777777" w:rsidR="002E6809" w:rsidRDefault="002E6809" w:rsidP="002E6809">
      <w:pPr>
        <w:numPr>
          <w:ilvl w:val="0"/>
          <w:numId w:val="28"/>
        </w:numPr>
        <w:shd w:val="clear" w:color="auto" w:fill="FFFFFF"/>
        <w:suppressAutoHyphens w:val="0"/>
        <w:spacing w:line="360" w:lineRule="auto"/>
        <w:rPr>
          <w:bCs/>
          <w:color w:val="000000"/>
        </w:rPr>
      </w:pPr>
      <w:r w:rsidRPr="006B5DED">
        <w:rPr>
          <w:bCs/>
          <w:color w:val="000000"/>
        </w:rPr>
        <w:t xml:space="preserve">Rada Nadzorcza jest zobowiązana rozpatrzyć odwołanie członka w ciągu </w:t>
      </w:r>
    </w:p>
    <w:p w14:paraId="404ADF27" w14:textId="12C0771F" w:rsidR="002E6809" w:rsidRDefault="002E6809" w:rsidP="002E6809">
      <w:pPr>
        <w:shd w:val="clear" w:color="auto" w:fill="FFFFFF"/>
        <w:spacing w:line="360" w:lineRule="auto"/>
        <w:ind w:left="1185"/>
        <w:rPr>
          <w:bCs/>
          <w:color w:val="000000"/>
        </w:rPr>
      </w:pPr>
      <w:r w:rsidRPr="006B5DED">
        <w:rPr>
          <w:bCs/>
          <w:color w:val="000000"/>
        </w:rPr>
        <w:t>3 miesięcy od dnia wniesienia odwołania i przesłać odwołującemu się członkowi odpis uchwały wraz z jej uzasadnieniem w terminie 14 dni od dnia podjęcia uchwały. Uchwała Rady Nadzorczej podjęta w trybie odwoławczym jest ostateczna w postępowaniu wewnątrzspółdzielczym</w:t>
      </w:r>
      <w:r>
        <w:rPr>
          <w:bCs/>
          <w:color w:val="000000"/>
        </w:rPr>
        <w:t>.”</w:t>
      </w:r>
    </w:p>
    <w:p w14:paraId="13547A47" w14:textId="77777777" w:rsidR="002E6809" w:rsidRDefault="002E6809" w:rsidP="002E6809">
      <w:pPr>
        <w:shd w:val="clear" w:color="auto" w:fill="FFFFFF"/>
        <w:spacing w:line="360" w:lineRule="auto"/>
        <w:ind w:left="1185"/>
        <w:rPr>
          <w:bCs/>
          <w:color w:val="000000"/>
        </w:rPr>
      </w:pPr>
    </w:p>
    <w:p w14:paraId="135FAD24" w14:textId="77777777" w:rsidR="002E6809" w:rsidRPr="006B5DED" w:rsidRDefault="002E6809" w:rsidP="002E6809">
      <w:pPr>
        <w:shd w:val="clear" w:color="auto" w:fill="FFFFFF"/>
        <w:spacing w:line="360" w:lineRule="auto"/>
      </w:pPr>
      <w:r>
        <w:rPr>
          <w:bCs/>
          <w:color w:val="000000"/>
        </w:rPr>
        <w:t xml:space="preserve">22) </w:t>
      </w:r>
      <w:r>
        <w:t>§ 20 otrzymuje brzmienie</w:t>
      </w:r>
    </w:p>
    <w:p w14:paraId="58820CFA" w14:textId="77777777" w:rsidR="002E6809" w:rsidRPr="005C4CF5" w:rsidRDefault="002E6809" w:rsidP="002E6809">
      <w:pPr>
        <w:spacing w:line="360" w:lineRule="auto"/>
        <w:ind w:left="825"/>
      </w:pPr>
      <w:r>
        <w:t xml:space="preserve">                                                        </w:t>
      </w:r>
      <w:r w:rsidRPr="005C4CF5">
        <w:t>„ § 20</w:t>
      </w:r>
      <w:r w:rsidRPr="005C4CF5">
        <w:rPr>
          <w:b/>
          <w:bCs/>
          <w:color w:val="000000"/>
        </w:rPr>
        <w:t xml:space="preserve">                                                 </w:t>
      </w:r>
    </w:p>
    <w:p w14:paraId="1038B6EE" w14:textId="77777777" w:rsidR="002E6809" w:rsidRDefault="002E6809" w:rsidP="002E6809">
      <w:pPr>
        <w:pStyle w:val="Default"/>
        <w:numPr>
          <w:ilvl w:val="0"/>
          <w:numId w:val="18"/>
        </w:numPr>
        <w:suppressAutoHyphens w:val="0"/>
        <w:autoSpaceDN w:val="0"/>
        <w:adjustRightInd w:val="0"/>
        <w:spacing w:line="360" w:lineRule="auto"/>
        <w:rPr>
          <w:color w:val="auto"/>
        </w:rPr>
      </w:pPr>
      <w:r w:rsidRPr="005C4CF5">
        <w:rPr>
          <w:bCs/>
        </w:rPr>
        <w:t xml:space="preserve">Od uchwały Rady Nadzorczej </w:t>
      </w:r>
      <w:r w:rsidRPr="005C4CF5">
        <w:rPr>
          <w:color w:val="auto"/>
        </w:rPr>
        <w:t>podjętej w pierwszej instanc</w:t>
      </w:r>
      <w:r>
        <w:rPr>
          <w:color w:val="auto"/>
        </w:rPr>
        <w:t xml:space="preserve">ji członkowi przysługuje </w:t>
      </w:r>
    </w:p>
    <w:p w14:paraId="6ACE6F59" w14:textId="77777777" w:rsidR="002E6809" w:rsidRDefault="002E6809" w:rsidP="002E6809">
      <w:pPr>
        <w:pStyle w:val="Default"/>
        <w:spacing w:line="360" w:lineRule="auto"/>
        <w:ind w:left="404"/>
        <w:rPr>
          <w:color w:val="auto"/>
        </w:rPr>
      </w:pPr>
      <w:r>
        <w:rPr>
          <w:color w:val="auto"/>
        </w:rPr>
        <w:t xml:space="preserve">     prawo </w:t>
      </w:r>
      <w:r w:rsidRPr="005C4CF5">
        <w:rPr>
          <w:color w:val="auto"/>
        </w:rPr>
        <w:t>odwołania do Walnego Zgromadzenia w termini</w:t>
      </w:r>
      <w:r>
        <w:rPr>
          <w:color w:val="auto"/>
        </w:rPr>
        <w:t xml:space="preserve">e 30 dni od dnia jej doręczenia  </w:t>
      </w:r>
    </w:p>
    <w:p w14:paraId="0C928D97" w14:textId="77777777" w:rsidR="002E6809" w:rsidRDefault="002E6809" w:rsidP="002E6809">
      <w:pPr>
        <w:pStyle w:val="Default"/>
        <w:spacing w:line="360" w:lineRule="auto"/>
        <w:ind w:left="404"/>
        <w:rPr>
          <w:color w:val="auto"/>
        </w:rPr>
      </w:pPr>
      <w:r>
        <w:rPr>
          <w:color w:val="auto"/>
        </w:rPr>
        <w:t xml:space="preserve">     </w:t>
      </w:r>
      <w:r w:rsidRPr="005C4CF5">
        <w:rPr>
          <w:color w:val="auto"/>
        </w:rPr>
        <w:t xml:space="preserve">na piśmie wraz z uzasadnieniem. Odwołanie powinno być rozpatrzone na najbliższym </w:t>
      </w:r>
    </w:p>
    <w:p w14:paraId="6D4E8ED4" w14:textId="77777777" w:rsidR="002E6809" w:rsidRDefault="002E6809" w:rsidP="002E6809">
      <w:pPr>
        <w:pStyle w:val="Default"/>
        <w:spacing w:line="360" w:lineRule="auto"/>
        <w:ind w:left="404"/>
        <w:rPr>
          <w:color w:val="auto"/>
        </w:rPr>
      </w:pPr>
      <w:r>
        <w:rPr>
          <w:color w:val="auto"/>
        </w:rPr>
        <w:t xml:space="preserve">     </w:t>
      </w:r>
      <w:r w:rsidRPr="005C4CF5">
        <w:rPr>
          <w:color w:val="auto"/>
        </w:rPr>
        <w:t>Walnym Zgromadzeniu, jeżeli zostało złożone co najmniej 30 dni przed terminem</w:t>
      </w:r>
    </w:p>
    <w:p w14:paraId="79CA44F6" w14:textId="77777777" w:rsidR="002E6809" w:rsidRDefault="002E6809" w:rsidP="002E6809">
      <w:pPr>
        <w:pStyle w:val="Default"/>
        <w:spacing w:line="360" w:lineRule="auto"/>
        <w:ind w:left="404"/>
        <w:rPr>
          <w:color w:val="auto"/>
        </w:rPr>
      </w:pPr>
      <w:r>
        <w:rPr>
          <w:color w:val="auto"/>
        </w:rPr>
        <w:t xml:space="preserve">   </w:t>
      </w:r>
      <w:r w:rsidRPr="005C4CF5">
        <w:rPr>
          <w:color w:val="auto"/>
        </w:rPr>
        <w:t xml:space="preserve"> </w:t>
      </w:r>
      <w:r>
        <w:rPr>
          <w:color w:val="auto"/>
        </w:rPr>
        <w:t xml:space="preserve"> </w:t>
      </w:r>
      <w:r w:rsidRPr="005C4CF5">
        <w:rPr>
          <w:color w:val="auto"/>
        </w:rPr>
        <w:t xml:space="preserve">zebrania. </w:t>
      </w:r>
    </w:p>
    <w:p w14:paraId="5FC48B93" w14:textId="77777777" w:rsidR="002E6809" w:rsidRDefault="002E6809" w:rsidP="002E6809">
      <w:pPr>
        <w:pStyle w:val="Default"/>
        <w:numPr>
          <w:ilvl w:val="0"/>
          <w:numId w:val="18"/>
        </w:numPr>
        <w:suppressAutoHyphens w:val="0"/>
        <w:autoSpaceDN w:val="0"/>
        <w:adjustRightInd w:val="0"/>
        <w:spacing w:line="360" w:lineRule="auto"/>
        <w:rPr>
          <w:bCs/>
          <w:color w:val="auto"/>
        </w:rPr>
      </w:pPr>
      <w:r w:rsidRPr="005C4CF5">
        <w:rPr>
          <w:bCs/>
          <w:color w:val="auto"/>
        </w:rPr>
        <w:t>Uchwała Walnego Zgromadzenia jest ostateczna w post</w:t>
      </w:r>
      <w:r>
        <w:rPr>
          <w:bCs/>
          <w:color w:val="auto"/>
        </w:rPr>
        <w:t>ępowaniu</w:t>
      </w:r>
    </w:p>
    <w:p w14:paraId="122B6A23" w14:textId="77777777" w:rsidR="002E6809" w:rsidRDefault="002E6809" w:rsidP="002E6809">
      <w:pPr>
        <w:pStyle w:val="Default"/>
        <w:spacing w:line="360" w:lineRule="auto"/>
        <w:ind w:left="404"/>
        <w:rPr>
          <w:bCs/>
          <w:color w:val="auto"/>
        </w:rPr>
      </w:pPr>
      <w:r>
        <w:rPr>
          <w:bCs/>
          <w:color w:val="auto"/>
        </w:rPr>
        <w:t xml:space="preserve">     wewnątrzspółdzielczym. </w:t>
      </w:r>
      <w:r w:rsidRPr="005C4CF5">
        <w:rPr>
          <w:bCs/>
          <w:color w:val="auto"/>
        </w:rPr>
        <w:t>Odpis uchwały wr</w:t>
      </w:r>
      <w:r>
        <w:rPr>
          <w:bCs/>
          <w:color w:val="auto"/>
        </w:rPr>
        <w:t xml:space="preserve">az z uzasadnieniem przesyła się </w:t>
      </w:r>
    </w:p>
    <w:p w14:paraId="26936B20" w14:textId="77777777" w:rsidR="002E6809" w:rsidRPr="0091712A" w:rsidRDefault="002E6809" w:rsidP="002E6809">
      <w:pPr>
        <w:pStyle w:val="Default"/>
        <w:spacing w:line="360" w:lineRule="auto"/>
        <w:ind w:left="404"/>
        <w:rPr>
          <w:color w:val="auto"/>
        </w:rPr>
      </w:pPr>
      <w:r>
        <w:rPr>
          <w:bCs/>
          <w:color w:val="auto"/>
        </w:rPr>
        <w:t xml:space="preserve">     </w:t>
      </w:r>
      <w:r w:rsidRPr="005C4CF5">
        <w:rPr>
          <w:bCs/>
          <w:color w:val="auto"/>
        </w:rPr>
        <w:t>odwołującemu członkowi w terminie 14 dni od jej podjęcia.</w:t>
      </w:r>
      <w:r>
        <w:rPr>
          <w:bCs/>
          <w:color w:val="auto"/>
        </w:rPr>
        <w:t>”</w:t>
      </w:r>
    </w:p>
    <w:p w14:paraId="00817D20" w14:textId="77777777" w:rsidR="002E6809" w:rsidRDefault="002E6809" w:rsidP="002E6809">
      <w:pPr>
        <w:spacing w:line="360" w:lineRule="auto"/>
        <w:ind w:left="825"/>
        <w:jc w:val="center"/>
      </w:pPr>
    </w:p>
    <w:p w14:paraId="02A9E795" w14:textId="77777777" w:rsidR="002E6809" w:rsidRDefault="002E6809" w:rsidP="002E6809">
      <w:pPr>
        <w:spacing w:line="360" w:lineRule="auto"/>
      </w:pPr>
      <w:r>
        <w:t>23)  § 21 otrzymuje brzmienie:</w:t>
      </w:r>
    </w:p>
    <w:p w14:paraId="4B25E006" w14:textId="77777777" w:rsidR="002E6809" w:rsidRDefault="002E6809" w:rsidP="002E6809">
      <w:pPr>
        <w:spacing w:line="360" w:lineRule="auto"/>
      </w:pPr>
      <w:r>
        <w:tab/>
      </w:r>
      <w:r>
        <w:tab/>
      </w:r>
      <w:r>
        <w:tab/>
      </w:r>
      <w:r>
        <w:tab/>
      </w:r>
      <w:r>
        <w:tab/>
      </w:r>
      <w:r>
        <w:tab/>
        <w:t>„§ 21</w:t>
      </w:r>
    </w:p>
    <w:p w14:paraId="0710218E" w14:textId="77777777" w:rsidR="002E6809" w:rsidRDefault="002E6809" w:rsidP="002E6809">
      <w:pPr>
        <w:pStyle w:val="Default"/>
        <w:numPr>
          <w:ilvl w:val="0"/>
          <w:numId w:val="19"/>
        </w:numPr>
        <w:suppressAutoHyphens w:val="0"/>
        <w:autoSpaceDN w:val="0"/>
        <w:adjustRightInd w:val="0"/>
        <w:spacing w:line="360" w:lineRule="auto"/>
        <w:jc w:val="both"/>
        <w:rPr>
          <w:color w:val="auto"/>
        </w:rPr>
      </w:pPr>
      <w:r w:rsidRPr="0091712A">
        <w:rPr>
          <w:color w:val="auto"/>
        </w:rPr>
        <w:t>W wypadku wniesienia przez członka odwołania w postępowaniu</w:t>
      </w:r>
    </w:p>
    <w:p w14:paraId="10E407E0" w14:textId="77777777" w:rsidR="002E6809" w:rsidRDefault="002E6809" w:rsidP="002E6809">
      <w:pPr>
        <w:pStyle w:val="Default"/>
        <w:spacing w:line="360" w:lineRule="auto"/>
        <w:ind w:left="359"/>
        <w:jc w:val="both"/>
        <w:rPr>
          <w:color w:val="auto"/>
        </w:rPr>
      </w:pPr>
      <w:r>
        <w:t xml:space="preserve">   </w:t>
      </w:r>
      <w:r w:rsidRPr="0091712A">
        <w:rPr>
          <w:color w:val="auto"/>
        </w:rPr>
        <w:t xml:space="preserve"> </w:t>
      </w:r>
      <w:r>
        <w:rPr>
          <w:color w:val="auto"/>
        </w:rPr>
        <w:t xml:space="preserve"> </w:t>
      </w:r>
      <w:r w:rsidRPr="0091712A">
        <w:rPr>
          <w:color w:val="auto"/>
        </w:rPr>
        <w:t>wewnątrzspółdzielczym bieg przedawnienia i terminów zawitych ulega zawieszeniu do</w:t>
      </w:r>
      <w:r>
        <w:rPr>
          <w:color w:val="auto"/>
        </w:rPr>
        <w:t xml:space="preserve"> </w:t>
      </w:r>
    </w:p>
    <w:p w14:paraId="170ED433" w14:textId="77777777" w:rsidR="002E6809" w:rsidRDefault="002E6809" w:rsidP="002E6809">
      <w:pPr>
        <w:pStyle w:val="Default"/>
        <w:spacing w:line="360" w:lineRule="auto"/>
        <w:ind w:left="359"/>
        <w:jc w:val="both"/>
        <w:rPr>
          <w:color w:val="auto"/>
        </w:rPr>
      </w:pPr>
      <w:r>
        <w:rPr>
          <w:color w:val="auto"/>
        </w:rPr>
        <w:t xml:space="preserve">  </w:t>
      </w:r>
      <w:r w:rsidRPr="0091712A">
        <w:rPr>
          <w:color w:val="auto"/>
        </w:rPr>
        <w:t xml:space="preserve"> </w:t>
      </w:r>
      <w:r>
        <w:rPr>
          <w:color w:val="auto"/>
        </w:rPr>
        <w:t xml:space="preserve"> </w:t>
      </w:r>
      <w:r w:rsidRPr="0091712A">
        <w:rPr>
          <w:color w:val="auto"/>
        </w:rPr>
        <w:t xml:space="preserve">dnia zakończenia tego postępowania, jednakże przez okres nie dłuższy niż rok od dnia, </w:t>
      </w:r>
    </w:p>
    <w:p w14:paraId="2EEF685E" w14:textId="77777777" w:rsidR="002E6809" w:rsidRPr="0091712A" w:rsidRDefault="002E6809" w:rsidP="002E6809">
      <w:pPr>
        <w:pStyle w:val="Default"/>
        <w:spacing w:line="360" w:lineRule="auto"/>
        <w:ind w:left="359"/>
        <w:jc w:val="both"/>
        <w:rPr>
          <w:color w:val="auto"/>
        </w:rPr>
      </w:pPr>
      <w:r>
        <w:rPr>
          <w:color w:val="auto"/>
        </w:rPr>
        <w:t xml:space="preserve">    </w:t>
      </w:r>
      <w:r w:rsidRPr="0091712A">
        <w:rPr>
          <w:color w:val="auto"/>
        </w:rPr>
        <w:t xml:space="preserve">w którym organ odwoławczy powinien rozpatrzyć odwołanie. </w:t>
      </w:r>
    </w:p>
    <w:p w14:paraId="3183AEB3" w14:textId="77777777" w:rsidR="002E6809" w:rsidRDefault="002E6809" w:rsidP="002E6809">
      <w:pPr>
        <w:pStyle w:val="Default"/>
        <w:tabs>
          <w:tab w:val="left" w:pos="284"/>
        </w:tabs>
        <w:spacing w:line="360" w:lineRule="auto"/>
        <w:jc w:val="both"/>
        <w:rPr>
          <w:color w:val="auto"/>
        </w:rPr>
      </w:pPr>
      <w:r>
        <w:rPr>
          <w:color w:val="auto"/>
        </w:rPr>
        <w:t xml:space="preserve">       2. Postanowienia S</w:t>
      </w:r>
      <w:r w:rsidRPr="0091712A">
        <w:rPr>
          <w:color w:val="auto"/>
        </w:rPr>
        <w:t xml:space="preserve">tatutu o postępowaniu wewnątrzspółdzielczym nie mogą ograniczyć </w:t>
      </w:r>
      <w:r>
        <w:rPr>
          <w:color w:val="auto"/>
        </w:rPr>
        <w:t xml:space="preserve"> </w:t>
      </w:r>
    </w:p>
    <w:p w14:paraId="23D1C69F" w14:textId="77777777" w:rsidR="002E6809" w:rsidRDefault="002E6809" w:rsidP="002E6809">
      <w:pPr>
        <w:pStyle w:val="Default"/>
        <w:tabs>
          <w:tab w:val="left" w:pos="284"/>
        </w:tabs>
        <w:spacing w:line="360" w:lineRule="auto"/>
        <w:ind w:left="404"/>
        <w:jc w:val="both"/>
        <w:rPr>
          <w:color w:val="auto"/>
        </w:rPr>
      </w:pPr>
      <w:r>
        <w:rPr>
          <w:color w:val="auto"/>
        </w:rPr>
        <w:t xml:space="preserve">    </w:t>
      </w:r>
      <w:r w:rsidRPr="0091712A">
        <w:rPr>
          <w:color w:val="auto"/>
        </w:rPr>
        <w:t xml:space="preserve">dochodzenia przez członków ich praw na drodze sądowej. W wypadku zaskarżenia </w:t>
      </w:r>
    </w:p>
    <w:p w14:paraId="41BD8114" w14:textId="77777777" w:rsidR="002E6809" w:rsidRDefault="002E6809" w:rsidP="002E6809">
      <w:pPr>
        <w:pStyle w:val="Default"/>
        <w:tabs>
          <w:tab w:val="left" w:pos="284"/>
        </w:tabs>
        <w:spacing w:line="360" w:lineRule="auto"/>
        <w:ind w:left="404"/>
        <w:jc w:val="both"/>
        <w:rPr>
          <w:color w:val="auto"/>
        </w:rPr>
      </w:pPr>
      <w:r>
        <w:rPr>
          <w:color w:val="auto"/>
        </w:rPr>
        <w:t xml:space="preserve">    </w:t>
      </w:r>
      <w:r w:rsidRPr="0091712A">
        <w:rPr>
          <w:color w:val="auto"/>
        </w:rPr>
        <w:t>przez członka uchwały w postępowaniu wewnątrzspółdzielczym i sądowym,</w:t>
      </w:r>
      <w:r>
        <w:rPr>
          <w:color w:val="auto"/>
        </w:rPr>
        <w:t xml:space="preserve">   </w:t>
      </w:r>
    </w:p>
    <w:p w14:paraId="1E0DA267" w14:textId="77777777" w:rsidR="002E6809" w:rsidRDefault="002E6809" w:rsidP="002E6809">
      <w:pPr>
        <w:pStyle w:val="Default"/>
        <w:tabs>
          <w:tab w:val="left" w:pos="284"/>
        </w:tabs>
        <w:spacing w:line="360" w:lineRule="auto"/>
        <w:ind w:left="404"/>
        <w:jc w:val="both"/>
        <w:rPr>
          <w:color w:val="auto"/>
        </w:rPr>
      </w:pPr>
      <w:r>
        <w:rPr>
          <w:color w:val="auto"/>
        </w:rPr>
        <w:t xml:space="preserve">    </w:t>
      </w:r>
      <w:r w:rsidRPr="0091712A">
        <w:rPr>
          <w:color w:val="auto"/>
        </w:rPr>
        <w:t>postępowanie wewnąt</w:t>
      </w:r>
      <w:r>
        <w:rPr>
          <w:color w:val="auto"/>
        </w:rPr>
        <w:t>rzspółdzielcze ulega umorzeniu.”</w:t>
      </w:r>
    </w:p>
    <w:p w14:paraId="0C1BFD7F" w14:textId="77777777" w:rsidR="002E6809" w:rsidRDefault="002E6809" w:rsidP="002E6809">
      <w:pPr>
        <w:pStyle w:val="Default"/>
        <w:tabs>
          <w:tab w:val="left" w:pos="284"/>
        </w:tabs>
        <w:spacing w:line="360" w:lineRule="auto"/>
        <w:ind w:left="404"/>
        <w:jc w:val="both"/>
        <w:rPr>
          <w:color w:val="auto"/>
        </w:rPr>
      </w:pPr>
    </w:p>
    <w:p w14:paraId="28D8ADD5" w14:textId="77777777" w:rsidR="002E6809" w:rsidRDefault="002E6809" w:rsidP="002E6809">
      <w:pPr>
        <w:spacing w:line="360" w:lineRule="auto"/>
      </w:pPr>
      <w:r>
        <w:t>24)  § 22 otrzymuje brzmienie:</w:t>
      </w:r>
    </w:p>
    <w:p w14:paraId="1B917CCD" w14:textId="77777777" w:rsidR="002E6809" w:rsidRDefault="002E6809" w:rsidP="002E6809">
      <w:pPr>
        <w:spacing w:line="360" w:lineRule="auto"/>
        <w:ind w:left="825"/>
      </w:pPr>
      <w:r>
        <w:t xml:space="preserve">                                                        „§ 22</w:t>
      </w:r>
    </w:p>
    <w:p w14:paraId="376D95B2" w14:textId="77777777" w:rsidR="002E6809" w:rsidRDefault="002E6809" w:rsidP="002E6809">
      <w:pPr>
        <w:spacing w:line="360" w:lineRule="auto"/>
      </w:pPr>
      <w:r>
        <w:t xml:space="preserve">        Od decyzji w sprawach wniosków i skarg skierowanych do organów Spółdzielni członek </w:t>
      </w:r>
    </w:p>
    <w:p w14:paraId="0214A39C" w14:textId="77777777" w:rsidR="002E6809" w:rsidRDefault="002E6809" w:rsidP="002E6809">
      <w:pPr>
        <w:spacing w:line="360" w:lineRule="auto"/>
      </w:pPr>
      <w:r>
        <w:t xml:space="preserve">        może odwołać się w postępowaniu wewnątrzspółdzielczym.”</w:t>
      </w:r>
    </w:p>
    <w:p w14:paraId="6CD55842" w14:textId="77777777" w:rsidR="002E6809" w:rsidRDefault="002E6809" w:rsidP="002E6809">
      <w:pPr>
        <w:spacing w:line="360" w:lineRule="auto"/>
      </w:pPr>
      <w:r>
        <w:t>25)  § 23 otrzymuje brzmienie:</w:t>
      </w:r>
    </w:p>
    <w:p w14:paraId="7BA7E4D0" w14:textId="77777777" w:rsidR="002E6809" w:rsidRDefault="002E6809" w:rsidP="002E6809">
      <w:pPr>
        <w:pStyle w:val="Default"/>
        <w:tabs>
          <w:tab w:val="left" w:pos="284"/>
        </w:tabs>
        <w:spacing w:line="360" w:lineRule="auto"/>
        <w:jc w:val="both"/>
        <w:rPr>
          <w:color w:val="auto"/>
        </w:rPr>
      </w:pPr>
      <w:r>
        <w:rPr>
          <w:color w:val="auto"/>
        </w:rPr>
        <w:tab/>
      </w:r>
      <w:r>
        <w:rPr>
          <w:color w:val="auto"/>
        </w:rPr>
        <w:tab/>
      </w:r>
      <w:r>
        <w:rPr>
          <w:color w:val="auto"/>
        </w:rPr>
        <w:tab/>
      </w:r>
      <w:r>
        <w:rPr>
          <w:color w:val="auto"/>
        </w:rPr>
        <w:tab/>
      </w:r>
      <w:r>
        <w:rPr>
          <w:color w:val="auto"/>
        </w:rPr>
        <w:tab/>
        <w:t xml:space="preserve">                   </w:t>
      </w:r>
    </w:p>
    <w:p w14:paraId="4FA7CBD9" w14:textId="7301EF81" w:rsidR="002E6809" w:rsidRDefault="002E6809" w:rsidP="002E6809">
      <w:pPr>
        <w:pStyle w:val="Default"/>
        <w:tabs>
          <w:tab w:val="left" w:pos="284"/>
        </w:tabs>
        <w:spacing w:line="360" w:lineRule="auto"/>
        <w:jc w:val="center"/>
        <w:rPr>
          <w:color w:val="auto"/>
        </w:rPr>
      </w:pPr>
      <w:r>
        <w:rPr>
          <w:color w:val="auto"/>
        </w:rPr>
        <w:t>„§ 23</w:t>
      </w:r>
    </w:p>
    <w:p w14:paraId="73441593" w14:textId="77777777" w:rsidR="002E6809" w:rsidRDefault="002E6809" w:rsidP="002E6809">
      <w:pPr>
        <w:pStyle w:val="Default"/>
        <w:numPr>
          <w:ilvl w:val="0"/>
          <w:numId w:val="20"/>
        </w:numPr>
        <w:suppressAutoHyphens w:val="0"/>
        <w:autoSpaceDN w:val="0"/>
        <w:adjustRightInd w:val="0"/>
        <w:spacing w:line="360" w:lineRule="auto"/>
        <w:rPr>
          <w:bCs/>
          <w:color w:val="auto"/>
        </w:rPr>
      </w:pPr>
      <w:r w:rsidRPr="00020730">
        <w:rPr>
          <w:bCs/>
          <w:color w:val="auto"/>
        </w:rPr>
        <w:t xml:space="preserve">Wnioski i skargi skierowane do Zarządu powinny być rozpatrzone w ciągu 28 dni </w:t>
      </w:r>
    </w:p>
    <w:p w14:paraId="15FCAF20" w14:textId="77777777" w:rsidR="002E6809" w:rsidRPr="00020730" w:rsidRDefault="002E6809" w:rsidP="002E6809">
      <w:pPr>
        <w:pStyle w:val="Default"/>
        <w:spacing w:line="360" w:lineRule="auto"/>
        <w:ind w:left="719"/>
        <w:rPr>
          <w:bCs/>
          <w:color w:val="auto"/>
        </w:rPr>
      </w:pPr>
      <w:r w:rsidRPr="00020730">
        <w:rPr>
          <w:bCs/>
          <w:color w:val="auto"/>
        </w:rPr>
        <w:t>od dnia ich złożenia. O sposobie załatwienia wniosku lub skargi Zarząd zawiadamia zainteresowanego członka na piśmie w terminie 14 dni.</w:t>
      </w:r>
    </w:p>
    <w:p w14:paraId="19D728E2" w14:textId="77777777" w:rsidR="002E6809" w:rsidRPr="00020730" w:rsidRDefault="002E6809" w:rsidP="002E6809">
      <w:pPr>
        <w:pStyle w:val="Default"/>
        <w:numPr>
          <w:ilvl w:val="0"/>
          <w:numId w:val="20"/>
        </w:numPr>
        <w:suppressAutoHyphens w:val="0"/>
        <w:autoSpaceDN w:val="0"/>
        <w:adjustRightInd w:val="0"/>
        <w:spacing w:line="360" w:lineRule="auto"/>
        <w:rPr>
          <w:bCs/>
          <w:color w:val="auto"/>
        </w:rPr>
      </w:pPr>
      <w:r w:rsidRPr="00020730">
        <w:rPr>
          <w:bCs/>
          <w:color w:val="auto"/>
        </w:rPr>
        <w:t xml:space="preserve">Jeżeli wniosek lub skarga </w:t>
      </w:r>
      <w:r>
        <w:rPr>
          <w:bCs/>
          <w:color w:val="auto"/>
        </w:rPr>
        <w:t>zostały rozpatrzone negatywnie, Z</w:t>
      </w:r>
      <w:r w:rsidRPr="00020730">
        <w:rPr>
          <w:bCs/>
          <w:color w:val="auto"/>
        </w:rPr>
        <w:t>arząd jest zobowiązan</w:t>
      </w:r>
      <w:r>
        <w:rPr>
          <w:bCs/>
          <w:color w:val="auto"/>
        </w:rPr>
        <w:t>y podać uzasadnienie i pouczyć</w:t>
      </w:r>
      <w:r w:rsidRPr="00020730">
        <w:rPr>
          <w:bCs/>
          <w:color w:val="auto"/>
        </w:rPr>
        <w:t xml:space="preserve"> członka o prawie wniesienia odwołania do Rady Nadzorczej w terminie 14 dni od dnia otrzymania pisma. Jeżeli członek nie złoży odwołania we wskazanym terminie, decyzja Zarządu staje się ostateczna. </w:t>
      </w:r>
    </w:p>
    <w:p w14:paraId="6E4819CD" w14:textId="77777777" w:rsidR="002E6809" w:rsidRPr="0091712A" w:rsidRDefault="002E6809" w:rsidP="002E6809">
      <w:pPr>
        <w:pStyle w:val="Default"/>
        <w:numPr>
          <w:ilvl w:val="0"/>
          <w:numId w:val="20"/>
        </w:numPr>
        <w:tabs>
          <w:tab w:val="left" w:pos="284"/>
        </w:tabs>
        <w:suppressAutoHyphens w:val="0"/>
        <w:autoSpaceDN w:val="0"/>
        <w:adjustRightInd w:val="0"/>
        <w:spacing w:line="360" w:lineRule="auto"/>
        <w:jc w:val="both"/>
        <w:rPr>
          <w:color w:val="auto"/>
        </w:rPr>
      </w:pPr>
      <w:r w:rsidRPr="00020730">
        <w:t>Rada Nadzorcza powinna rozpatrzyć odwołanie członka w ciągu 3 miesięcy od dnia wniesienia odwołania i przesłać odwołującemu się członkowi swoje stanowisko wraz z uzasadnieniem w terminie 14 dni od dnia rozpatrzenia sprawy. Stanowisko Rady Nadzorczej podjęte w trybie odwoławczym jest ostateczne w postępowaniu wewnątrzspółdzielczym</w:t>
      </w:r>
      <w:r>
        <w:t>.”</w:t>
      </w:r>
    </w:p>
    <w:p w14:paraId="5F12B40C" w14:textId="77777777" w:rsidR="002E6809" w:rsidRDefault="002E6809" w:rsidP="002E6809">
      <w:pPr>
        <w:spacing w:line="360" w:lineRule="auto"/>
      </w:pPr>
      <w:r w:rsidRPr="0091712A">
        <w:rPr>
          <w:b/>
          <w:bCs/>
        </w:rPr>
        <w:t xml:space="preserve">                                                                                                        </w:t>
      </w:r>
      <w:r>
        <w:t xml:space="preserve">      </w:t>
      </w:r>
    </w:p>
    <w:p w14:paraId="6B9223D2" w14:textId="77777777" w:rsidR="002E6809" w:rsidRDefault="002E6809" w:rsidP="002E6809">
      <w:pPr>
        <w:spacing w:line="360" w:lineRule="auto"/>
      </w:pPr>
      <w:r>
        <w:t xml:space="preserve">26)  § 24 otrzymuje brzmienie:                </w:t>
      </w:r>
    </w:p>
    <w:p w14:paraId="60752BF8" w14:textId="77777777" w:rsidR="002E6809" w:rsidRDefault="002E6809" w:rsidP="002E6809">
      <w:pPr>
        <w:spacing w:line="360" w:lineRule="auto"/>
      </w:pPr>
      <w:r>
        <w:t xml:space="preserve">                                                                     „ § 24</w:t>
      </w:r>
    </w:p>
    <w:p w14:paraId="0A24AC87" w14:textId="77777777" w:rsidR="002E6809" w:rsidRDefault="002E6809" w:rsidP="002E6809">
      <w:pPr>
        <w:pStyle w:val="Default"/>
        <w:numPr>
          <w:ilvl w:val="0"/>
          <w:numId w:val="21"/>
        </w:numPr>
        <w:suppressAutoHyphens w:val="0"/>
        <w:autoSpaceDN w:val="0"/>
        <w:adjustRightInd w:val="0"/>
        <w:spacing w:line="360" w:lineRule="auto"/>
        <w:rPr>
          <w:bCs/>
          <w:color w:val="auto"/>
        </w:rPr>
      </w:pPr>
      <w:r w:rsidRPr="00C130F1">
        <w:rPr>
          <w:bCs/>
          <w:color w:val="auto"/>
        </w:rPr>
        <w:t xml:space="preserve">Wnioski i skargi członków skierowane do Rady Nadzorczej powinny być </w:t>
      </w:r>
      <w:r>
        <w:rPr>
          <w:bCs/>
          <w:color w:val="auto"/>
        </w:rPr>
        <w:t xml:space="preserve"> </w:t>
      </w:r>
    </w:p>
    <w:p w14:paraId="3BFB6BF1" w14:textId="77777777" w:rsidR="002E6809" w:rsidRDefault="002E6809" w:rsidP="002E6809">
      <w:pPr>
        <w:pStyle w:val="Default"/>
        <w:spacing w:line="360" w:lineRule="auto"/>
        <w:ind w:left="704"/>
        <w:rPr>
          <w:bCs/>
          <w:color w:val="auto"/>
        </w:rPr>
      </w:pPr>
      <w:r w:rsidRPr="00C130F1">
        <w:rPr>
          <w:bCs/>
          <w:color w:val="auto"/>
        </w:rPr>
        <w:t xml:space="preserve">rozpatrzone w ciągu 3 miesięcy od dnia ich złożenia. O sposobie załatwienia wniosku lub skargi Rada Nadzorcza zawiadamia zainteresowanego członka na piśmie </w:t>
      </w:r>
    </w:p>
    <w:p w14:paraId="3768DF88" w14:textId="77777777" w:rsidR="002E6809" w:rsidRPr="00C130F1" w:rsidRDefault="002E6809" w:rsidP="002E6809">
      <w:pPr>
        <w:pStyle w:val="Default"/>
        <w:spacing w:line="360" w:lineRule="auto"/>
        <w:ind w:left="704"/>
        <w:rPr>
          <w:bCs/>
          <w:color w:val="auto"/>
        </w:rPr>
      </w:pPr>
      <w:r w:rsidRPr="00C130F1">
        <w:rPr>
          <w:bCs/>
          <w:color w:val="auto"/>
        </w:rPr>
        <w:t>w terminie 14 dni.</w:t>
      </w:r>
    </w:p>
    <w:p w14:paraId="4D543C39" w14:textId="77777777" w:rsidR="002E6809" w:rsidRDefault="002E6809" w:rsidP="002E6809">
      <w:pPr>
        <w:pStyle w:val="Default"/>
        <w:numPr>
          <w:ilvl w:val="0"/>
          <w:numId w:val="21"/>
        </w:numPr>
        <w:suppressAutoHyphens w:val="0"/>
        <w:autoSpaceDN w:val="0"/>
        <w:adjustRightInd w:val="0"/>
        <w:spacing w:line="360" w:lineRule="auto"/>
        <w:rPr>
          <w:color w:val="auto"/>
        </w:rPr>
      </w:pPr>
      <w:r w:rsidRPr="00C130F1">
        <w:rPr>
          <w:color w:val="auto"/>
        </w:rPr>
        <w:t>Jeżeli wniosek lub skarga zostały rozpatrzone n</w:t>
      </w:r>
      <w:r>
        <w:rPr>
          <w:color w:val="auto"/>
        </w:rPr>
        <w:t xml:space="preserve">egatywnie członkowi przysługuje </w:t>
      </w:r>
    </w:p>
    <w:p w14:paraId="33972C0D" w14:textId="77777777" w:rsidR="002E6809" w:rsidRDefault="002E6809" w:rsidP="002E6809">
      <w:pPr>
        <w:pStyle w:val="Default"/>
        <w:spacing w:line="360" w:lineRule="auto"/>
        <w:ind w:left="525"/>
        <w:rPr>
          <w:color w:val="auto"/>
        </w:rPr>
      </w:pPr>
      <w:r>
        <w:rPr>
          <w:color w:val="auto"/>
        </w:rPr>
        <w:t xml:space="preserve">   </w:t>
      </w:r>
      <w:r w:rsidRPr="00C130F1">
        <w:rPr>
          <w:color w:val="auto"/>
        </w:rPr>
        <w:t xml:space="preserve">odwołanie do Walnego Zgromadzenia w terminie 30 dni od dnia otrzymania pisma. </w:t>
      </w:r>
      <w:r>
        <w:rPr>
          <w:color w:val="auto"/>
        </w:rPr>
        <w:t xml:space="preserve"> </w:t>
      </w:r>
    </w:p>
    <w:p w14:paraId="4981C44A" w14:textId="77777777" w:rsidR="002E6809" w:rsidRDefault="002E6809" w:rsidP="002E6809">
      <w:pPr>
        <w:pStyle w:val="Default"/>
        <w:spacing w:line="360" w:lineRule="auto"/>
        <w:ind w:left="525"/>
        <w:rPr>
          <w:color w:val="auto"/>
        </w:rPr>
      </w:pPr>
      <w:r>
        <w:rPr>
          <w:color w:val="auto"/>
        </w:rPr>
        <w:t xml:space="preserve">   </w:t>
      </w:r>
      <w:r w:rsidRPr="00C130F1">
        <w:rPr>
          <w:color w:val="auto"/>
        </w:rPr>
        <w:t xml:space="preserve">Odwołanie to powinno być rozpatrzone na najbliższym Walnym Zgromadzeniu jeżeli </w:t>
      </w:r>
    </w:p>
    <w:p w14:paraId="1254355C" w14:textId="77777777" w:rsidR="002E6809" w:rsidRDefault="002E6809" w:rsidP="002E6809">
      <w:pPr>
        <w:pStyle w:val="Default"/>
        <w:spacing w:line="360" w:lineRule="auto"/>
        <w:ind w:left="525"/>
        <w:rPr>
          <w:color w:val="auto"/>
        </w:rPr>
      </w:pPr>
      <w:r>
        <w:rPr>
          <w:color w:val="auto"/>
        </w:rPr>
        <w:t xml:space="preserve">   </w:t>
      </w:r>
      <w:r w:rsidRPr="00C130F1">
        <w:rPr>
          <w:color w:val="auto"/>
        </w:rPr>
        <w:t>zostało złożone na co najmniej 30 dni przed terminem Walnego Zgromadzenia.</w:t>
      </w:r>
      <w:r>
        <w:rPr>
          <w:color w:val="auto"/>
        </w:rPr>
        <w:t>”</w:t>
      </w:r>
    </w:p>
    <w:p w14:paraId="438FC22B" w14:textId="77777777" w:rsidR="002E6809" w:rsidRPr="00C130F1" w:rsidRDefault="002E6809" w:rsidP="002E6809">
      <w:pPr>
        <w:pStyle w:val="Default"/>
        <w:spacing w:line="360" w:lineRule="auto"/>
        <w:ind w:left="525"/>
        <w:rPr>
          <w:color w:val="auto"/>
        </w:rPr>
      </w:pPr>
    </w:p>
    <w:p w14:paraId="7D18CADA" w14:textId="77777777" w:rsidR="002E6809" w:rsidRDefault="002E6809" w:rsidP="002E6809">
      <w:pPr>
        <w:pStyle w:val="Default"/>
        <w:spacing w:line="360" w:lineRule="auto"/>
        <w:ind w:left="284" w:hanging="285"/>
        <w:rPr>
          <w:color w:val="auto"/>
        </w:rPr>
      </w:pPr>
      <w:r>
        <w:rPr>
          <w:color w:val="auto"/>
        </w:rPr>
        <w:t>27)  przed § 25 skreśla się pkt VI. Postępowanie wewnątrzspółdzielcze,</w:t>
      </w:r>
    </w:p>
    <w:p w14:paraId="3B2B083A" w14:textId="77777777" w:rsidR="002E6809" w:rsidRDefault="002E6809" w:rsidP="002E6809">
      <w:pPr>
        <w:pStyle w:val="Default"/>
        <w:spacing w:line="360" w:lineRule="auto"/>
        <w:ind w:left="284" w:hanging="285"/>
        <w:rPr>
          <w:color w:val="auto"/>
        </w:rPr>
      </w:pPr>
    </w:p>
    <w:p w14:paraId="7CE77CCC" w14:textId="77777777" w:rsidR="002E6809" w:rsidRDefault="002E6809" w:rsidP="002E6809">
      <w:pPr>
        <w:pStyle w:val="Default"/>
        <w:spacing w:line="360" w:lineRule="auto"/>
        <w:ind w:left="284" w:hanging="285"/>
        <w:rPr>
          <w:color w:val="auto"/>
        </w:rPr>
      </w:pPr>
      <w:r>
        <w:rPr>
          <w:color w:val="auto"/>
        </w:rPr>
        <w:t>28)  skreśla się § 25 do §  29,</w:t>
      </w:r>
    </w:p>
    <w:p w14:paraId="57AB953F" w14:textId="77777777" w:rsidR="002E6809" w:rsidRDefault="002E6809" w:rsidP="002E6809">
      <w:pPr>
        <w:pStyle w:val="Default"/>
        <w:spacing w:line="360" w:lineRule="auto"/>
        <w:ind w:left="284" w:hanging="285"/>
        <w:rPr>
          <w:color w:val="auto"/>
        </w:rPr>
      </w:pPr>
    </w:p>
    <w:p w14:paraId="6C896488" w14:textId="79A23208" w:rsidR="002E6809" w:rsidRPr="00681154" w:rsidRDefault="002E6809" w:rsidP="002E6809">
      <w:pPr>
        <w:pStyle w:val="Default"/>
        <w:spacing w:line="360" w:lineRule="auto"/>
        <w:ind w:left="284" w:hanging="285"/>
        <w:rPr>
          <w:color w:val="auto"/>
        </w:rPr>
      </w:pPr>
      <w:r>
        <w:rPr>
          <w:color w:val="auto"/>
        </w:rPr>
        <w:t>29)  w § 30 pkt 5</w:t>
      </w:r>
      <w:r w:rsidR="00FA48E6">
        <w:rPr>
          <w:color w:val="auto"/>
        </w:rPr>
        <w:t xml:space="preserve"> </w:t>
      </w:r>
      <w:r>
        <w:rPr>
          <w:color w:val="auto"/>
        </w:rPr>
        <w:t>otrzymuje brzmienie:</w:t>
      </w:r>
    </w:p>
    <w:p w14:paraId="6DE29CA8" w14:textId="77777777" w:rsidR="002E6809" w:rsidRPr="00681154" w:rsidRDefault="002E6809" w:rsidP="002E6809">
      <w:pPr>
        <w:pStyle w:val="Default"/>
        <w:spacing w:line="360" w:lineRule="auto"/>
        <w:ind w:left="284" w:hanging="284"/>
        <w:jc w:val="both"/>
        <w:rPr>
          <w:color w:val="auto"/>
        </w:rPr>
      </w:pPr>
      <w:r>
        <w:rPr>
          <w:color w:val="auto"/>
        </w:rPr>
        <w:t xml:space="preserve">       „5</w:t>
      </w:r>
      <w:r w:rsidRPr="00681154">
        <w:rPr>
          <w:color w:val="auto"/>
        </w:rPr>
        <w:t>) wynajmować lokale mieszkalne i użytkowe w budynkach stanowiących własność lub współwłasność Spółdzielni,</w:t>
      </w:r>
      <w:r>
        <w:rPr>
          <w:color w:val="auto"/>
        </w:rPr>
        <w:t xml:space="preserve">” </w:t>
      </w:r>
      <w:r w:rsidRPr="00681154">
        <w:rPr>
          <w:color w:val="auto"/>
        </w:rPr>
        <w:t xml:space="preserve"> </w:t>
      </w:r>
    </w:p>
    <w:p w14:paraId="29A0BE90" w14:textId="77777777" w:rsidR="002E6809" w:rsidRDefault="002E6809" w:rsidP="002E6809">
      <w:pPr>
        <w:pStyle w:val="Default"/>
        <w:spacing w:line="360" w:lineRule="auto"/>
        <w:jc w:val="both"/>
        <w:rPr>
          <w:color w:val="auto"/>
        </w:rPr>
      </w:pPr>
    </w:p>
    <w:p w14:paraId="16BB5296" w14:textId="77777777" w:rsidR="002E6809" w:rsidRDefault="002E6809" w:rsidP="002E6809">
      <w:pPr>
        <w:pStyle w:val="Default"/>
        <w:spacing w:line="360" w:lineRule="auto"/>
        <w:ind w:left="284" w:hanging="285"/>
        <w:rPr>
          <w:color w:val="auto"/>
        </w:rPr>
      </w:pPr>
    </w:p>
    <w:p w14:paraId="2B5C07C8" w14:textId="57BE3B11" w:rsidR="002E6809" w:rsidRDefault="002E6809" w:rsidP="002E6809">
      <w:pPr>
        <w:pStyle w:val="Default"/>
        <w:spacing w:line="360" w:lineRule="auto"/>
        <w:ind w:left="284" w:hanging="285"/>
        <w:rPr>
          <w:color w:val="auto"/>
        </w:rPr>
      </w:pPr>
      <w:r>
        <w:rPr>
          <w:color w:val="auto"/>
        </w:rPr>
        <w:t xml:space="preserve">30)  skreśla się §  35  </w:t>
      </w:r>
      <w:r w:rsidR="006073AD">
        <w:rPr>
          <w:color w:val="auto"/>
        </w:rPr>
        <w:t>i</w:t>
      </w:r>
      <w:r>
        <w:rPr>
          <w:color w:val="auto"/>
        </w:rPr>
        <w:t xml:space="preserve">  § 36,                                                                        </w:t>
      </w:r>
    </w:p>
    <w:p w14:paraId="04A33B7B" w14:textId="77777777" w:rsidR="002E6809" w:rsidRDefault="002E6809" w:rsidP="002E6809">
      <w:pPr>
        <w:pStyle w:val="Default"/>
        <w:spacing w:line="360" w:lineRule="auto"/>
        <w:rPr>
          <w:color w:val="auto"/>
        </w:rPr>
      </w:pPr>
    </w:p>
    <w:p w14:paraId="052D9D87" w14:textId="77777777" w:rsidR="002E6809" w:rsidRDefault="002E6809" w:rsidP="002E6809">
      <w:pPr>
        <w:pStyle w:val="Default"/>
        <w:spacing w:line="360" w:lineRule="auto"/>
        <w:rPr>
          <w:color w:val="auto"/>
        </w:rPr>
      </w:pPr>
      <w:r>
        <w:rPr>
          <w:color w:val="auto"/>
        </w:rPr>
        <w:t>31) skreśla się pkt. IX  Nabycie lokalu w drodze pierwszeństwa oraz  § 37,</w:t>
      </w:r>
    </w:p>
    <w:p w14:paraId="4200EE3A" w14:textId="77777777" w:rsidR="002E6809" w:rsidRDefault="002E6809" w:rsidP="002E6809">
      <w:pPr>
        <w:pStyle w:val="Default"/>
        <w:spacing w:line="360" w:lineRule="auto"/>
        <w:rPr>
          <w:color w:val="auto"/>
        </w:rPr>
      </w:pPr>
    </w:p>
    <w:p w14:paraId="38C00B07" w14:textId="77777777" w:rsidR="002E6809" w:rsidRDefault="002E6809" w:rsidP="002E6809">
      <w:pPr>
        <w:pStyle w:val="Default"/>
        <w:spacing w:line="360" w:lineRule="auto"/>
        <w:ind w:left="284" w:hanging="285"/>
        <w:rPr>
          <w:color w:val="auto"/>
        </w:rPr>
      </w:pPr>
      <w:r>
        <w:rPr>
          <w:color w:val="auto"/>
        </w:rPr>
        <w:t xml:space="preserve">32) § 38 otrzymuje brzmienie: </w:t>
      </w:r>
    </w:p>
    <w:p w14:paraId="3A73CADC" w14:textId="77777777" w:rsidR="002E6809" w:rsidRDefault="002E6809" w:rsidP="002E6809">
      <w:pPr>
        <w:pStyle w:val="Default"/>
        <w:spacing w:line="360" w:lineRule="auto"/>
        <w:ind w:left="284" w:hanging="285"/>
        <w:jc w:val="center"/>
        <w:rPr>
          <w:color w:val="auto"/>
        </w:rPr>
      </w:pPr>
      <w:r>
        <w:rPr>
          <w:color w:val="auto"/>
        </w:rPr>
        <w:t>„ § 38</w:t>
      </w:r>
    </w:p>
    <w:p w14:paraId="073A200F" w14:textId="77777777" w:rsidR="002E6809" w:rsidRPr="00BC180D" w:rsidRDefault="002E6809" w:rsidP="002E6809">
      <w:pPr>
        <w:pStyle w:val="Default"/>
        <w:spacing w:line="360" w:lineRule="auto"/>
        <w:jc w:val="both"/>
        <w:rPr>
          <w:color w:val="auto"/>
        </w:rPr>
      </w:pPr>
      <w:r w:rsidRPr="00BC180D">
        <w:rPr>
          <w:color w:val="auto"/>
        </w:rPr>
        <w:t xml:space="preserve">1.W przypadku wygaśnięcia spółdzielczego lokatorskiego prawa do lokalu mieszkalnego   </w:t>
      </w:r>
    </w:p>
    <w:p w14:paraId="5BEC9386" w14:textId="77777777" w:rsidR="002E6809" w:rsidRPr="00BC180D" w:rsidRDefault="002E6809" w:rsidP="002E6809">
      <w:pPr>
        <w:pStyle w:val="Default"/>
        <w:spacing w:line="360" w:lineRule="auto"/>
        <w:jc w:val="both"/>
        <w:rPr>
          <w:color w:val="auto"/>
        </w:rPr>
      </w:pPr>
      <w:r w:rsidRPr="00BC180D">
        <w:rPr>
          <w:color w:val="auto"/>
        </w:rPr>
        <w:t>Spółdzielnia z zastrzeżeniem ust 2, ogłasza  nie później niż w ciągu 3 miesięcy od dnia opróżnienia lokalu, przetarg na ustanowienie odrębnej własności tego lokalu.</w:t>
      </w:r>
    </w:p>
    <w:p w14:paraId="1DE45EBD" w14:textId="77777777" w:rsidR="002E6809" w:rsidRPr="00BC180D" w:rsidRDefault="002E6809" w:rsidP="002E6809">
      <w:pPr>
        <w:pStyle w:val="Default"/>
        <w:spacing w:line="360" w:lineRule="auto"/>
        <w:jc w:val="both"/>
        <w:rPr>
          <w:color w:val="auto"/>
        </w:rPr>
      </w:pPr>
      <w:r w:rsidRPr="00BC180D">
        <w:rPr>
          <w:color w:val="auto"/>
        </w:rPr>
        <w:t>2.W przypadku wygaśnięcia spółdzielczego lokatorskiego prawa do lokalu mieszkalnego</w:t>
      </w:r>
      <w:r>
        <w:rPr>
          <w:color w:val="auto"/>
        </w:rPr>
        <w:t xml:space="preserve">          </w:t>
      </w:r>
      <w:r w:rsidRPr="00BC180D">
        <w:rPr>
          <w:color w:val="auto"/>
        </w:rPr>
        <w:t xml:space="preserve"> i zgłoszenia się osób bliskich</w:t>
      </w:r>
      <w:r>
        <w:rPr>
          <w:color w:val="auto"/>
        </w:rPr>
        <w:t>,</w:t>
      </w:r>
      <w:r w:rsidRPr="00BC180D">
        <w:rPr>
          <w:color w:val="auto"/>
        </w:rPr>
        <w:t xml:space="preserve"> o których mowa w art. 2 ust</w:t>
      </w:r>
      <w:r>
        <w:rPr>
          <w:color w:val="auto"/>
        </w:rPr>
        <w:t>.</w:t>
      </w:r>
      <w:r w:rsidRPr="00BC180D">
        <w:rPr>
          <w:color w:val="auto"/>
        </w:rPr>
        <w:t xml:space="preserve"> 5 </w:t>
      </w:r>
      <w:proofErr w:type="spellStart"/>
      <w:r w:rsidRPr="00BC180D">
        <w:rPr>
          <w:color w:val="auto"/>
        </w:rPr>
        <w:t>u.o.s.m</w:t>
      </w:r>
      <w:proofErr w:type="spellEnd"/>
      <w:r w:rsidRPr="00BC180D">
        <w:rPr>
          <w:color w:val="auto"/>
        </w:rPr>
        <w:t>.</w:t>
      </w:r>
      <w:r>
        <w:rPr>
          <w:color w:val="auto"/>
        </w:rPr>
        <w:t>,</w:t>
      </w:r>
      <w:r w:rsidRPr="00BC180D">
        <w:rPr>
          <w:color w:val="auto"/>
        </w:rPr>
        <w:t xml:space="preserve"> </w:t>
      </w:r>
      <w:r>
        <w:rPr>
          <w:bCs/>
          <w:color w:val="auto"/>
        </w:rPr>
        <w:t xml:space="preserve">Spółdzielnia </w:t>
      </w:r>
      <w:r w:rsidRPr="00BC180D">
        <w:rPr>
          <w:bCs/>
          <w:color w:val="auto"/>
        </w:rPr>
        <w:t xml:space="preserve">ogłasza </w:t>
      </w:r>
      <w:r>
        <w:rPr>
          <w:bCs/>
          <w:color w:val="auto"/>
        </w:rPr>
        <w:t xml:space="preserve">przetarg </w:t>
      </w:r>
      <w:r w:rsidRPr="00BC180D">
        <w:rPr>
          <w:bCs/>
          <w:color w:val="auto"/>
        </w:rPr>
        <w:t>nie później niż w ciągu roku od dnia opróżnienia lokalu, jeżeli osoby bliskie nie złożyły zapewnienia nabycia lokalu.</w:t>
      </w:r>
      <w:r>
        <w:rPr>
          <w:bCs/>
          <w:color w:val="auto"/>
        </w:rPr>
        <w:t xml:space="preserve"> Do czasu wskazania osoby, która nabędzie prawo do lokalu koszty utrzymania lokalu ponoszą wszystkie jego osoby bliskie.</w:t>
      </w:r>
      <w:r w:rsidRPr="00BC180D">
        <w:rPr>
          <w:bCs/>
          <w:color w:val="auto"/>
        </w:rPr>
        <w:t xml:space="preserve"> </w:t>
      </w:r>
    </w:p>
    <w:p w14:paraId="5D133114" w14:textId="77777777" w:rsidR="002E6809" w:rsidRDefault="002E6809" w:rsidP="002E6809">
      <w:pPr>
        <w:pStyle w:val="Default"/>
        <w:spacing w:line="360" w:lineRule="auto"/>
        <w:ind w:left="-1"/>
        <w:jc w:val="both"/>
        <w:rPr>
          <w:color w:val="auto"/>
        </w:rPr>
      </w:pPr>
      <w:r>
        <w:rPr>
          <w:color w:val="auto"/>
        </w:rPr>
        <w:t>3</w:t>
      </w:r>
      <w:r w:rsidRPr="00BC180D">
        <w:rPr>
          <w:color w:val="auto"/>
        </w:rPr>
        <w:t>.Ogłoszenie</w:t>
      </w:r>
      <w:r>
        <w:rPr>
          <w:color w:val="auto"/>
        </w:rPr>
        <w:t xml:space="preserve"> o</w:t>
      </w:r>
      <w:r w:rsidRPr="00BC180D">
        <w:rPr>
          <w:color w:val="auto"/>
        </w:rPr>
        <w:t xml:space="preserve"> przetargu wi</w:t>
      </w:r>
      <w:r>
        <w:rPr>
          <w:color w:val="auto"/>
        </w:rPr>
        <w:t>nno nastąpić</w:t>
      </w:r>
      <w:r w:rsidRPr="00BC180D">
        <w:rPr>
          <w:color w:val="auto"/>
        </w:rPr>
        <w:t xml:space="preserve"> przez </w:t>
      </w:r>
      <w:r>
        <w:rPr>
          <w:color w:val="auto"/>
        </w:rPr>
        <w:t xml:space="preserve"> </w:t>
      </w:r>
      <w:r w:rsidRPr="00BC180D">
        <w:rPr>
          <w:color w:val="auto"/>
        </w:rPr>
        <w:t xml:space="preserve">publikację ogłoszenia w prasie lokalnej oraz przez zamieszczenie ogłoszenia na tablicy ogłoszeń w siedzibie Spółdzielni i na stronie internetowej Spółdzielni – opatrzone datą umieszczenia na stronie – nie później niż na </w:t>
      </w:r>
    </w:p>
    <w:p w14:paraId="444EC3DA" w14:textId="77777777" w:rsidR="002E6809" w:rsidRPr="00BC180D" w:rsidRDefault="002E6809" w:rsidP="002E6809">
      <w:pPr>
        <w:pStyle w:val="Default"/>
        <w:spacing w:line="360" w:lineRule="auto"/>
        <w:ind w:left="-1"/>
        <w:jc w:val="both"/>
        <w:rPr>
          <w:color w:val="auto"/>
        </w:rPr>
      </w:pPr>
      <w:r w:rsidRPr="00BC180D">
        <w:rPr>
          <w:color w:val="auto"/>
        </w:rPr>
        <w:t xml:space="preserve">3 tygodnie przed rozstrzygnięciem przetargu. </w:t>
      </w:r>
    </w:p>
    <w:p w14:paraId="1CBC5824" w14:textId="77777777" w:rsidR="002E6809" w:rsidRPr="00BC180D" w:rsidRDefault="002E6809" w:rsidP="002E6809">
      <w:pPr>
        <w:pStyle w:val="Default"/>
        <w:spacing w:line="360" w:lineRule="auto"/>
        <w:ind w:left="284" w:hanging="285"/>
        <w:jc w:val="both"/>
        <w:rPr>
          <w:color w:val="auto"/>
        </w:rPr>
      </w:pPr>
      <w:r>
        <w:rPr>
          <w:color w:val="auto"/>
        </w:rPr>
        <w:t xml:space="preserve">4. </w:t>
      </w:r>
      <w:r w:rsidRPr="00BC180D">
        <w:rPr>
          <w:color w:val="auto"/>
        </w:rPr>
        <w:t xml:space="preserve">Wynagrodzenie notariusza za ogół czynności notarialnych dokonanych przy zawieraniu </w:t>
      </w:r>
    </w:p>
    <w:p w14:paraId="008E1DAC" w14:textId="77777777" w:rsidR="002E6809" w:rsidRPr="00BC180D" w:rsidRDefault="002E6809" w:rsidP="002E6809">
      <w:pPr>
        <w:pStyle w:val="Default"/>
        <w:spacing w:line="360" w:lineRule="auto"/>
        <w:ind w:left="284" w:hanging="285"/>
        <w:jc w:val="both"/>
        <w:rPr>
          <w:color w:val="auto"/>
        </w:rPr>
      </w:pPr>
      <w:r w:rsidRPr="00BC180D">
        <w:rPr>
          <w:color w:val="auto"/>
        </w:rPr>
        <w:t xml:space="preserve">umowy oraz koszty sądowe w postępowaniu wieczystoksięgowym obciążają osobę, na rzecz </w:t>
      </w:r>
    </w:p>
    <w:p w14:paraId="6714F2A0" w14:textId="77777777" w:rsidR="002E6809" w:rsidRDefault="002E6809" w:rsidP="002E6809">
      <w:pPr>
        <w:pStyle w:val="Default"/>
        <w:spacing w:line="360" w:lineRule="auto"/>
        <w:ind w:left="284" w:hanging="285"/>
        <w:jc w:val="both"/>
        <w:rPr>
          <w:color w:val="auto"/>
        </w:rPr>
      </w:pPr>
      <w:r w:rsidRPr="00BC180D">
        <w:rPr>
          <w:color w:val="auto"/>
        </w:rPr>
        <w:t xml:space="preserve">której Spółdzielnia dokonuje przeniesienia własności lokalu. </w:t>
      </w:r>
    </w:p>
    <w:p w14:paraId="29ACC53C" w14:textId="77777777" w:rsidR="002E6809" w:rsidRDefault="002E6809" w:rsidP="002E6809">
      <w:pPr>
        <w:pStyle w:val="Default"/>
        <w:spacing w:line="360" w:lineRule="auto"/>
        <w:ind w:left="284" w:hanging="285"/>
        <w:jc w:val="both"/>
        <w:rPr>
          <w:color w:val="auto"/>
        </w:rPr>
      </w:pPr>
      <w:r>
        <w:rPr>
          <w:color w:val="auto"/>
        </w:rPr>
        <w:t>5.Spółdzielnia może unieważnić przetarg bez podania przyczyn do momentu przeniesienia</w:t>
      </w:r>
    </w:p>
    <w:p w14:paraId="64175D52" w14:textId="77777777" w:rsidR="002E6809" w:rsidRDefault="002E6809" w:rsidP="002E6809">
      <w:pPr>
        <w:pStyle w:val="Default"/>
        <w:spacing w:line="360" w:lineRule="auto"/>
        <w:ind w:left="284" w:hanging="285"/>
        <w:jc w:val="both"/>
        <w:rPr>
          <w:color w:val="auto"/>
        </w:rPr>
      </w:pPr>
      <w:r>
        <w:rPr>
          <w:color w:val="auto"/>
        </w:rPr>
        <w:t xml:space="preserve">   własności, bez prawa dochodzenia jakichkolwiek roszczeń przez uczestników</w:t>
      </w:r>
    </w:p>
    <w:p w14:paraId="6F63FA6A" w14:textId="77777777" w:rsidR="002E6809" w:rsidRPr="00BC180D" w:rsidRDefault="002E6809" w:rsidP="002E6809">
      <w:pPr>
        <w:pStyle w:val="Default"/>
        <w:spacing w:line="360" w:lineRule="auto"/>
        <w:ind w:left="284" w:hanging="285"/>
        <w:jc w:val="both"/>
        <w:rPr>
          <w:color w:val="auto"/>
        </w:rPr>
      </w:pPr>
      <w:r>
        <w:rPr>
          <w:color w:val="auto"/>
        </w:rPr>
        <w:t xml:space="preserve">   postępowania.</w:t>
      </w:r>
    </w:p>
    <w:p w14:paraId="698A965D" w14:textId="77777777" w:rsidR="002E6809" w:rsidRPr="00BC180D" w:rsidRDefault="002E6809" w:rsidP="002E6809">
      <w:pPr>
        <w:pStyle w:val="Default"/>
        <w:spacing w:line="360" w:lineRule="auto"/>
        <w:jc w:val="both"/>
        <w:rPr>
          <w:color w:val="auto"/>
        </w:rPr>
      </w:pPr>
      <w:r>
        <w:rPr>
          <w:color w:val="auto"/>
        </w:rPr>
        <w:t>6</w:t>
      </w:r>
      <w:r w:rsidRPr="00BC180D">
        <w:rPr>
          <w:color w:val="auto"/>
        </w:rPr>
        <w:t xml:space="preserve">.Tryb i zasady odbywania przetargu na ustanowienie i przeniesienie odrębnej własności </w:t>
      </w:r>
    </w:p>
    <w:p w14:paraId="04B75052" w14:textId="77777777" w:rsidR="002E6809" w:rsidRPr="00083E48" w:rsidRDefault="002E6809" w:rsidP="002E6809">
      <w:pPr>
        <w:pStyle w:val="Default"/>
        <w:spacing w:line="360" w:lineRule="auto"/>
        <w:ind w:left="284" w:hanging="285"/>
        <w:jc w:val="both"/>
        <w:rPr>
          <w:color w:val="auto"/>
        </w:rPr>
      </w:pPr>
      <w:r w:rsidRPr="00BC180D">
        <w:rPr>
          <w:color w:val="auto"/>
        </w:rPr>
        <w:t xml:space="preserve">lokalu, określa regulamin uchwalany przez Radę Nadzorczą. </w:t>
      </w:r>
    </w:p>
    <w:p w14:paraId="079107CC" w14:textId="3069047A" w:rsidR="002E6809" w:rsidRPr="00681154" w:rsidRDefault="002E6809" w:rsidP="002E6809">
      <w:pPr>
        <w:pStyle w:val="Default"/>
        <w:spacing w:line="360" w:lineRule="auto"/>
        <w:ind w:left="284" w:hanging="285"/>
        <w:jc w:val="both"/>
        <w:rPr>
          <w:color w:val="auto"/>
        </w:rPr>
      </w:pPr>
      <w:r>
        <w:rPr>
          <w:color w:val="auto"/>
        </w:rPr>
        <w:t>7.</w:t>
      </w:r>
      <w:r w:rsidRPr="00BC180D">
        <w:rPr>
          <w:color w:val="auto"/>
        </w:rPr>
        <w:t>Warunkiem przeniesienia odrębnej własności lokalu jest wpłata wartości rynkowej lokalu.</w:t>
      </w:r>
      <w:r>
        <w:rPr>
          <w:color w:val="auto"/>
        </w:rPr>
        <w:t>”</w:t>
      </w:r>
    </w:p>
    <w:p w14:paraId="61E4E4D0" w14:textId="77777777" w:rsidR="002E6809" w:rsidRDefault="002E6809" w:rsidP="002E6809">
      <w:pPr>
        <w:pStyle w:val="Default"/>
        <w:spacing w:line="360" w:lineRule="auto"/>
        <w:ind w:left="284" w:hanging="285"/>
        <w:rPr>
          <w:color w:val="auto"/>
        </w:rPr>
      </w:pPr>
    </w:p>
    <w:p w14:paraId="252AF93F" w14:textId="77777777" w:rsidR="002E6809" w:rsidRPr="00397C36" w:rsidRDefault="002E6809" w:rsidP="002E6809">
      <w:pPr>
        <w:pStyle w:val="Default"/>
        <w:spacing w:line="360" w:lineRule="auto"/>
        <w:ind w:left="284" w:hanging="285"/>
      </w:pPr>
      <w:r>
        <w:rPr>
          <w:color w:val="auto"/>
        </w:rPr>
        <w:t xml:space="preserve">33) w </w:t>
      </w:r>
      <w:r>
        <w:t>§ 39 skreśla się ust. 3,</w:t>
      </w:r>
      <w:r w:rsidRPr="00DF664C">
        <w:rPr>
          <w:color w:val="auto"/>
        </w:rPr>
        <w:t xml:space="preserve">  </w:t>
      </w:r>
    </w:p>
    <w:p w14:paraId="7CA8BF1F" w14:textId="77777777" w:rsidR="002E6809" w:rsidRDefault="002E6809" w:rsidP="002E6809">
      <w:pPr>
        <w:pStyle w:val="Default"/>
        <w:spacing w:line="360" w:lineRule="auto"/>
        <w:ind w:left="284" w:hanging="284"/>
        <w:jc w:val="both"/>
        <w:rPr>
          <w:color w:val="auto"/>
        </w:rPr>
      </w:pPr>
    </w:p>
    <w:p w14:paraId="70B91546" w14:textId="77777777" w:rsidR="002E6809" w:rsidRPr="00DF664C" w:rsidRDefault="002E6809" w:rsidP="002E6809">
      <w:pPr>
        <w:pStyle w:val="Default"/>
        <w:spacing w:line="360" w:lineRule="auto"/>
        <w:ind w:left="284" w:hanging="284"/>
        <w:jc w:val="both"/>
        <w:rPr>
          <w:color w:val="auto"/>
        </w:rPr>
      </w:pPr>
      <w:r>
        <w:rPr>
          <w:color w:val="auto"/>
        </w:rPr>
        <w:t xml:space="preserve">34) dodaje się  </w:t>
      </w:r>
      <w:r>
        <w:t xml:space="preserve">§ 39a § 39b </w:t>
      </w:r>
      <w:r>
        <w:rPr>
          <w:color w:val="auto"/>
        </w:rPr>
        <w:t xml:space="preserve"> i</w:t>
      </w:r>
      <w:r>
        <w:t xml:space="preserve"> § 39 c</w:t>
      </w:r>
    </w:p>
    <w:p w14:paraId="077218F1" w14:textId="77777777" w:rsidR="002E6809" w:rsidRPr="00DF664C" w:rsidRDefault="002E6809" w:rsidP="002E6809">
      <w:pPr>
        <w:pStyle w:val="Default"/>
        <w:spacing w:line="360" w:lineRule="auto"/>
        <w:rPr>
          <w:bCs/>
          <w:color w:val="auto"/>
        </w:rPr>
      </w:pPr>
      <w:r w:rsidRPr="00DF664C">
        <w:rPr>
          <w:bCs/>
          <w:color w:val="auto"/>
        </w:rPr>
        <w:t xml:space="preserve">    </w:t>
      </w:r>
    </w:p>
    <w:p w14:paraId="3F33886D" w14:textId="77777777" w:rsidR="002E6809" w:rsidRPr="00DF664C" w:rsidRDefault="002E6809" w:rsidP="002E6809">
      <w:pPr>
        <w:pStyle w:val="Default"/>
        <w:spacing w:line="360" w:lineRule="auto"/>
        <w:ind w:left="284" w:hanging="284"/>
        <w:jc w:val="center"/>
        <w:rPr>
          <w:color w:val="auto"/>
        </w:rPr>
      </w:pPr>
      <w:r>
        <w:rPr>
          <w:bCs/>
          <w:color w:val="auto"/>
        </w:rPr>
        <w:t>„§39 a</w:t>
      </w:r>
    </w:p>
    <w:p w14:paraId="3705A440" w14:textId="77777777" w:rsidR="002E6809" w:rsidRPr="00DF664C" w:rsidRDefault="002E6809" w:rsidP="002E6809">
      <w:pPr>
        <w:pStyle w:val="Default"/>
        <w:spacing w:line="360" w:lineRule="auto"/>
        <w:ind w:left="-1"/>
        <w:jc w:val="both"/>
        <w:rPr>
          <w:color w:val="auto"/>
        </w:rPr>
      </w:pPr>
      <w:r>
        <w:rPr>
          <w:color w:val="auto"/>
        </w:rPr>
        <w:t>1. Zamiana s</w:t>
      </w:r>
      <w:r w:rsidRPr="00DF664C">
        <w:rPr>
          <w:color w:val="auto"/>
        </w:rPr>
        <w:t>półdzielczych lokali mieszkalnych może występować w następujących formach:</w:t>
      </w:r>
    </w:p>
    <w:p w14:paraId="6E7AFF3E" w14:textId="77777777" w:rsidR="002E6809" w:rsidRPr="00DF664C" w:rsidRDefault="002E6809" w:rsidP="002E6809">
      <w:pPr>
        <w:pStyle w:val="Default"/>
        <w:spacing w:line="360" w:lineRule="auto"/>
        <w:ind w:left="-1"/>
        <w:jc w:val="both"/>
        <w:rPr>
          <w:color w:val="auto"/>
        </w:rPr>
      </w:pPr>
      <w:r w:rsidRPr="00DF664C">
        <w:rPr>
          <w:color w:val="auto"/>
        </w:rPr>
        <w:t xml:space="preserve">    1) zamiana cywilna</w:t>
      </w:r>
    </w:p>
    <w:p w14:paraId="7F9EDF1C" w14:textId="77777777" w:rsidR="002E6809" w:rsidRPr="00DF664C" w:rsidRDefault="002E6809" w:rsidP="002E6809">
      <w:pPr>
        <w:pStyle w:val="Default"/>
        <w:spacing w:line="360" w:lineRule="auto"/>
        <w:ind w:left="-1"/>
        <w:jc w:val="both"/>
        <w:rPr>
          <w:color w:val="auto"/>
        </w:rPr>
      </w:pPr>
      <w:r w:rsidRPr="00DF664C">
        <w:rPr>
          <w:color w:val="auto"/>
        </w:rPr>
        <w:t xml:space="preserve">    2) zamiana spółdzielcza</w:t>
      </w:r>
    </w:p>
    <w:p w14:paraId="0CE24377" w14:textId="77777777" w:rsidR="002E6809" w:rsidRPr="00DF664C" w:rsidRDefault="002E6809" w:rsidP="002E6809">
      <w:pPr>
        <w:pStyle w:val="Default"/>
        <w:spacing w:line="360" w:lineRule="auto"/>
        <w:ind w:left="-1"/>
        <w:jc w:val="both"/>
        <w:rPr>
          <w:color w:val="auto"/>
        </w:rPr>
      </w:pPr>
      <w:r w:rsidRPr="00DF664C">
        <w:rPr>
          <w:color w:val="auto"/>
        </w:rPr>
        <w:t xml:space="preserve">2. Zamian cywilna występuje wyłącznie przy spółdzielczym własnościowym prawie do lokalu    </w:t>
      </w:r>
    </w:p>
    <w:p w14:paraId="5F42DD4F" w14:textId="77777777" w:rsidR="002E6809" w:rsidRDefault="002E6809" w:rsidP="002E6809">
      <w:pPr>
        <w:pStyle w:val="Default"/>
        <w:spacing w:line="360" w:lineRule="auto"/>
        <w:ind w:left="-1"/>
        <w:jc w:val="both"/>
        <w:rPr>
          <w:color w:val="auto"/>
        </w:rPr>
      </w:pPr>
      <w:r>
        <w:rPr>
          <w:color w:val="auto"/>
        </w:rPr>
        <w:t xml:space="preserve">    </w:t>
      </w:r>
      <w:r w:rsidRPr="00DF664C">
        <w:rPr>
          <w:color w:val="auto"/>
        </w:rPr>
        <w:t>oraz prawie odrębnej własności lok</w:t>
      </w:r>
      <w:r>
        <w:rPr>
          <w:color w:val="auto"/>
        </w:rPr>
        <w:t xml:space="preserve">alu. Umowa zamiany lokali </w:t>
      </w:r>
      <w:r w:rsidRPr="00DF664C">
        <w:rPr>
          <w:color w:val="auto"/>
        </w:rPr>
        <w:t>między zainteresowanymi</w:t>
      </w:r>
    </w:p>
    <w:p w14:paraId="2330F891" w14:textId="77777777" w:rsidR="002E6809" w:rsidRPr="00DF664C" w:rsidRDefault="002E6809" w:rsidP="002E6809">
      <w:pPr>
        <w:pStyle w:val="Default"/>
        <w:spacing w:line="360" w:lineRule="auto"/>
        <w:ind w:left="-1"/>
        <w:jc w:val="both"/>
        <w:rPr>
          <w:color w:val="auto"/>
        </w:rPr>
      </w:pPr>
      <w:r w:rsidRPr="00DF664C">
        <w:rPr>
          <w:color w:val="auto"/>
        </w:rPr>
        <w:t xml:space="preserve"> </w:t>
      </w:r>
      <w:r>
        <w:rPr>
          <w:color w:val="auto"/>
        </w:rPr>
        <w:t xml:space="preserve">   </w:t>
      </w:r>
      <w:r w:rsidRPr="00DF664C">
        <w:rPr>
          <w:color w:val="auto"/>
        </w:rPr>
        <w:t>osobami wymaga formy aktu notarialnego.</w:t>
      </w:r>
      <w:r>
        <w:rPr>
          <w:color w:val="auto"/>
        </w:rPr>
        <w:t>”</w:t>
      </w:r>
      <w:r w:rsidRPr="00DF664C">
        <w:rPr>
          <w:color w:val="auto"/>
        </w:rPr>
        <w:t xml:space="preserve">   </w:t>
      </w:r>
    </w:p>
    <w:p w14:paraId="28BC967D" w14:textId="77777777" w:rsidR="002E6809" w:rsidRPr="00DF664C" w:rsidRDefault="002E6809" w:rsidP="002E6809">
      <w:pPr>
        <w:pStyle w:val="Default"/>
        <w:spacing w:line="360" w:lineRule="auto"/>
        <w:ind w:left="-1"/>
        <w:jc w:val="both"/>
        <w:rPr>
          <w:color w:val="auto"/>
        </w:rPr>
      </w:pPr>
    </w:p>
    <w:p w14:paraId="65E5FBA5" w14:textId="77777777" w:rsidR="002E6809" w:rsidRPr="00DF664C" w:rsidRDefault="002E6809" w:rsidP="002E6809">
      <w:pPr>
        <w:pStyle w:val="Default"/>
        <w:spacing w:line="360" w:lineRule="auto"/>
        <w:ind w:left="-1"/>
        <w:jc w:val="center"/>
        <w:rPr>
          <w:bCs/>
          <w:color w:val="auto"/>
        </w:rPr>
      </w:pPr>
      <w:r>
        <w:rPr>
          <w:bCs/>
          <w:color w:val="auto"/>
        </w:rPr>
        <w:t>„§39 b</w:t>
      </w:r>
    </w:p>
    <w:p w14:paraId="42F3D8A9" w14:textId="77777777" w:rsidR="002E6809" w:rsidRPr="00DF664C" w:rsidRDefault="002E6809" w:rsidP="002E6809">
      <w:pPr>
        <w:pStyle w:val="Default"/>
        <w:spacing w:line="360" w:lineRule="auto"/>
        <w:rPr>
          <w:color w:val="auto"/>
        </w:rPr>
      </w:pPr>
      <w:r w:rsidRPr="00DF664C">
        <w:rPr>
          <w:bCs/>
          <w:color w:val="auto"/>
        </w:rPr>
        <w:t xml:space="preserve">1.Zamiana spółdzielcza dokonywana w ramach Spółdzielni między jej członkami lub </w:t>
      </w:r>
    </w:p>
    <w:p w14:paraId="1FCB9E91" w14:textId="77777777" w:rsidR="002E6809" w:rsidRPr="00DF664C" w:rsidRDefault="002E6809" w:rsidP="002E6809">
      <w:pPr>
        <w:pStyle w:val="Default"/>
        <w:spacing w:line="360" w:lineRule="auto"/>
        <w:ind w:left="-1"/>
        <w:rPr>
          <w:color w:val="auto"/>
        </w:rPr>
      </w:pPr>
      <w:r w:rsidRPr="00DF664C">
        <w:rPr>
          <w:bCs/>
          <w:color w:val="auto"/>
        </w:rPr>
        <w:t>między członkiem Spółdzielni i osobą posiadającą lokal stanowiący własność innego podmiotu, uzależniona jest od zgody Zarządu pod względem formalnym i merytorycznym.</w:t>
      </w:r>
    </w:p>
    <w:p w14:paraId="618EEBFA" w14:textId="77777777" w:rsidR="002E6809" w:rsidRPr="00DF664C" w:rsidRDefault="002E6809" w:rsidP="002E6809">
      <w:pPr>
        <w:pStyle w:val="Default"/>
        <w:spacing w:line="360" w:lineRule="auto"/>
        <w:rPr>
          <w:color w:val="auto"/>
        </w:rPr>
      </w:pPr>
      <w:r w:rsidRPr="00DF664C">
        <w:rPr>
          <w:bCs/>
          <w:color w:val="auto"/>
        </w:rPr>
        <w:t>2.Spółdzielnia jest zobowiązana umożliwić członkom dokonanie zamiany lokali mieszkalnych, między sobą oraz osobami zajmującym</w:t>
      </w:r>
      <w:r>
        <w:rPr>
          <w:bCs/>
          <w:color w:val="auto"/>
        </w:rPr>
        <w:t>i</w:t>
      </w:r>
      <w:r w:rsidRPr="00DF664C">
        <w:rPr>
          <w:bCs/>
          <w:color w:val="auto"/>
        </w:rPr>
        <w:t xml:space="preserve"> lokale, niestanowiące własności Spółdz</w:t>
      </w:r>
      <w:r>
        <w:rPr>
          <w:bCs/>
          <w:color w:val="auto"/>
        </w:rPr>
        <w:t>ielni, jeżeli spełniają wymogi S</w:t>
      </w:r>
      <w:r w:rsidRPr="00DF664C">
        <w:rPr>
          <w:bCs/>
          <w:color w:val="auto"/>
        </w:rPr>
        <w:t xml:space="preserve">tatutu. </w:t>
      </w:r>
      <w:r>
        <w:rPr>
          <w:bCs/>
          <w:color w:val="auto"/>
        </w:rPr>
        <w:t>„</w:t>
      </w:r>
    </w:p>
    <w:p w14:paraId="42FFC4B7" w14:textId="77777777" w:rsidR="002E6809" w:rsidRPr="00DF664C" w:rsidRDefault="002E6809" w:rsidP="002E6809">
      <w:pPr>
        <w:pStyle w:val="Default"/>
        <w:spacing w:line="360" w:lineRule="auto"/>
        <w:ind w:left="359"/>
        <w:rPr>
          <w:color w:val="auto"/>
        </w:rPr>
      </w:pPr>
    </w:p>
    <w:p w14:paraId="692A73B9" w14:textId="77777777" w:rsidR="002E6809" w:rsidRPr="00DF664C" w:rsidRDefault="002E6809" w:rsidP="002E6809">
      <w:pPr>
        <w:pStyle w:val="Default"/>
        <w:spacing w:line="360" w:lineRule="auto"/>
        <w:jc w:val="center"/>
        <w:rPr>
          <w:bCs/>
          <w:color w:val="auto"/>
        </w:rPr>
      </w:pPr>
      <w:r>
        <w:rPr>
          <w:bCs/>
          <w:color w:val="auto"/>
        </w:rPr>
        <w:t>„§39 c</w:t>
      </w:r>
    </w:p>
    <w:p w14:paraId="1CA678D8" w14:textId="77777777" w:rsidR="002E6809" w:rsidRPr="00DF664C" w:rsidRDefault="002E6809" w:rsidP="002E6809">
      <w:pPr>
        <w:pStyle w:val="Default"/>
        <w:spacing w:line="360" w:lineRule="auto"/>
        <w:jc w:val="center"/>
        <w:rPr>
          <w:bCs/>
          <w:color w:val="auto"/>
        </w:rPr>
      </w:pPr>
    </w:p>
    <w:p w14:paraId="3976BAE1" w14:textId="77777777" w:rsidR="002E6809" w:rsidRPr="00DF664C" w:rsidRDefault="002E6809" w:rsidP="002E6809">
      <w:pPr>
        <w:pStyle w:val="Default"/>
        <w:spacing w:line="360" w:lineRule="auto"/>
        <w:rPr>
          <w:bCs/>
          <w:color w:val="auto"/>
        </w:rPr>
      </w:pPr>
      <w:r w:rsidRPr="00DF664C">
        <w:rPr>
          <w:bCs/>
          <w:color w:val="auto"/>
        </w:rPr>
        <w:t>1. Zamiana loka</w:t>
      </w:r>
      <w:r>
        <w:rPr>
          <w:bCs/>
          <w:color w:val="auto"/>
        </w:rPr>
        <w:t>l</w:t>
      </w:r>
      <w:r w:rsidRPr="00DF664C">
        <w:rPr>
          <w:bCs/>
          <w:color w:val="auto"/>
        </w:rPr>
        <w:t xml:space="preserve">i między członkiem Spółdzielni a członkiem innej Spółdzielni </w:t>
      </w:r>
    </w:p>
    <w:p w14:paraId="1AEC1D5C" w14:textId="77777777" w:rsidR="002E6809" w:rsidRPr="00DF664C" w:rsidRDefault="002E6809" w:rsidP="002E6809">
      <w:pPr>
        <w:pStyle w:val="Default"/>
        <w:spacing w:line="360" w:lineRule="auto"/>
        <w:rPr>
          <w:bCs/>
          <w:color w:val="auto"/>
        </w:rPr>
      </w:pPr>
      <w:r w:rsidRPr="00DF664C">
        <w:rPr>
          <w:bCs/>
          <w:color w:val="auto"/>
        </w:rPr>
        <w:t xml:space="preserve"> mieszkaniowej wymaga  zgody obu Spółdzielni.</w:t>
      </w:r>
    </w:p>
    <w:p w14:paraId="6F2F212B" w14:textId="77777777" w:rsidR="002E6809" w:rsidRPr="00DF664C" w:rsidRDefault="002E6809" w:rsidP="002E6809">
      <w:pPr>
        <w:pStyle w:val="Default"/>
        <w:spacing w:line="360" w:lineRule="auto"/>
        <w:rPr>
          <w:bCs/>
          <w:color w:val="auto"/>
        </w:rPr>
      </w:pPr>
      <w:r>
        <w:rPr>
          <w:bCs/>
          <w:color w:val="auto"/>
        </w:rPr>
        <w:t>2.Zamiana lokali mię</w:t>
      </w:r>
      <w:r w:rsidRPr="00DF664C">
        <w:rPr>
          <w:bCs/>
          <w:color w:val="auto"/>
        </w:rPr>
        <w:t xml:space="preserve">dzy członkiem Spółdzielni i najemcą lokalu stanowiącego własność </w:t>
      </w:r>
    </w:p>
    <w:p w14:paraId="7E186B26" w14:textId="77777777" w:rsidR="002E6809" w:rsidRPr="00342392" w:rsidRDefault="002E6809" w:rsidP="002E6809">
      <w:pPr>
        <w:pStyle w:val="Default"/>
        <w:spacing w:line="360" w:lineRule="auto"/>
        <w:rPr>
          <w:bCs/>
          <w:color w:val="auto"/>
        </w:rPr>
      </w:pPr>
      <w:r w:rsidRPr="00DF664C">
        <w:rPr>
          <w:bCs/>
          <w:color w:val="auto"/>
        </w:rPr>
        <w:t>innego podmiotu (gminy) wymaga zgody Spółdzielni i zgody właściciela lokalu wynajętego.</w:t>
      </w:r>
      <w:r>
        <w:rPr>
          <w:bCs/>
          <w:color w:val="auto"/>
        </w:rPr>
        <w:t>”</w:t>
      </w:r>
    </w:p>
    <w:p w14:paraId="09D38CD1" w14:textId="77777777" w:rsidR="002E6809" w:rsidRPr="00F4352E" w:rsidRDefault="002E6809" w:rsidP="002E6809">
      <w:pPr>
        <w:pStyle w:val="Default"/>
        <w:spacing w:line="360" w:lineRule="auto"/>
        <w:ind w:left="720"/>
        <w:rPr>
          <w:color w:val="auto"/>
        </w:rPr>
      </w:pPr>
    </w:p>
    <w:p w14:paraId="13CDD2B8" w14:textId="77777777" w:rsidR="002E6809" w:rsidRDefault="002E6809" w:rsidP="002E6809">
      <w:pPr>
        <w:pStyle w:val="Default"/>
        <w:spacing w:before="240" w:line="360" w:lineRule="auto"/>
        <w:ind w:left="284" w:hanging="285"/>
        <w:rPr>
          <w:color w:val="auto"/>
        </w:rPr>
      </w:pPr>
      <w:r>
        <w:rPr>
          <w:color w:val="auto"/>
        </w:rPr>
        <w:t>35)</w:t>
      </w:r>
      <w:r w:rsidRPr="00FA48E6">
        <w:rPr>
          <w:color w:val="auto"/>
        </w:rPr>
        <w:t xml:space="preserve"> </w:t>
      </w:r>
      <w:r w:rsidRPr="00FA48E6">
        <w:rPr>
          <w:bCs/>
          <w:color w:val="auto"/>
        </w:rPr>
        <w:t>§</w:t>
      </w:r>
      <w:r>
        <w:rPr>
          <w:b/>
          <w:bCs/>
          <w:color w:val="auto"/>
        </w:rPr>
        <w:t xml:space="preserve"> </w:t>
      </w:r>
      <w:r w:rsidRPr="00DF664C">
        <w:rPr>
          <w:bCs/>
          <w:color w:val="auto"/>
        </w:rPr>
        <w:t>41 otrzymuje brzmienie:</w:t>
      </w:r>
    </w:p>
    <w:p w14:paraId="5A199770" w14:textId="77777777" w:rsidR="002E6809" w:rsidRPr="00DF664C" w:rsidRDefault="002E6809" w:rsidP="002E6809">
      <w:pPr>
        <w:pStyle w:val="Default"/>
        <w:spacing w:line="360" w:lineRule="auto"/>
        <w:jc w:val="center"/>
        <w:rPr>
          <w:color w:val="auto"/>
        </w:rPr>
      </w:pPr>
      <w:r w:rsidRPr="00DF664C">
        <w:rPr>
          <w:bCs/>
          <w:color w:val="auto"/>
        </w:rPr>
        <w:t xml:space="preserve">„§ 41 </w:t>
      </w:r>
    </w:p>
    <w:p w14:paraId="22D37F2D" w14:textId="77777777" w:rsidR="002E6809" w:rsidRDefault="002E6809" w:rsidP="002E6809">
      <w:pPr>
        <w:pStyle w:val="Default"/>
        <w:spacing w:line="360" w:lineRule="auto"/>
        <w:ind w:left="284" w:hanging="284"/>
        <w:jc w:val="both"/>
        <w:rPr>
          <w:color w:val="auto"/>
        </w:rPr>
      </w:pPr>
      <w:r w:rsidRPr="00681154">
        <w:rPr>
          <w:color w:val="auto"/>
        </w:rPr>
        <w:t xml:space="preserve">1. Spółdzielnia może wynajmować lokale mieszkalne wolne w sensie prawnym, do których </w:t>
      </w:r>
    </w:p>
    <w:p w14:paraId="26C2B2DF" w14:textId="77777777" w:rsidR="002E6809" w:rsidRDefault="002E6809" w:rsidP="002E6809">
      <w:pPr>
        <w:pStyle w:val="Default"/>
        <w:spacing w:line="360" w:lineRule="auto"/>
        <w:ind w:left="284" w:hanging="284"/>
        <w:jc w:val="both"/>
        <w:rPr>
          <w:color w:val="auto"/>
        </w:rPr>
      </w:pPr>
      <w:r w:rsidRPr="00681154">
        <w:rPr>
          <w:color w:val="auto"/>
        </w:rPr>
        <w:t xml:space="preserve">nie ustanowiła spółdzielczego prawa do lokalu lub prawa odrębnej własności lokalu, ze </w:t>
      </w:r>
    </w:p>
    <w:p w14:paraId="1654E078" w14:textId="77777777" w:rsidR="002E6809" w:rsidRDefault="002E6809" w:rsidP="002E6809">
      <w:pPr>
        <w:pStyle w:val="Default"/>
        <w:spacing w:line="360" w:lineRule="auto"/>
        <w:ind w:left="284" w:hanging="284"/>
        <w:jc w:val="both"/>
        <w:rPr>
          <w:color w:val="auto"/>
        </w:rPr>
      </w:pPr>
      <w:r w:rsidRPr="00681154">
        <w:rPr>
          <w:color w:val="auto"/>
        </w:rPr>
        <w:t xml:space="preserve">względu na jego cechy techniczno-użytkowe lub brak popytu. </w:t>
      </w:r>
    </w:p>
    <w:p w14:paraId="51340BB2" w14:textId="77777777" w:rsidR="002E6809" w:rsidRPr="00681154" w:rsidRDefault="002E6809" w:rsidP="002E6809">
      <w:pPr>
        <w:pStyle w:val="Default"/>
        <w:spacing w:line="360" w:lineRule="auto"/>
        <w:ind w:left="284" w:hanging="284"/>
        <w:jc w:val="both"/>
        <w:rPr>
          <w:color w:val="auto"/>
        </w:rPr>
      </w:pPr>
      <w:r>
        <w:rPr>
          <w:color w:val="auto"/>
        </w:rPr>
        <w:t>2. Najemca lokalu nie może być członkiem Spółdzielni z tytułu najmu lokalu.</w:t>
      </w:r>
    </w:p>
    <w:p w14:paraId="54B19D08" w14:textId="77777777" w:rsidR="002E6809" w:rsidRPr="00DF664C" w:rsidRDefault="002E6809" w:rsidP="002E6809">
      <w:pPr>
        <w:pStyle w:val="Default"/>
        <w:spacing w:line="360" w:lineRule="auto"/>
        <w:rPr>
          <w:color w:val="auto"/>
        </w:rPr>
      </w:pPr>
      <w:r>
        <w:rPr>
          <w:color w:val="auto"/>
        </w:rPr>
        <w:t>3.</w:t>
      </w:r>
      <w:r w:rsidRPr="00DF664C">
        <w:rPr>
          <w:color w:val="auto"/>
        </w:rPr>
        <w:t xml:space="preserve">Najemcy lokali wnoszą czynsz najmu </w:t>
      </w:r>
      <w:r>
        <w:rPr>
          <w:color w:val="auto"/>
        </w:rPr>
        <w:t>oraz inne opłaty związane z eksploatacją lokalu ustalone</w:t>
      </w:r>
      <w:r w:rsidRPr="00DF664C">
        <w:rPr>
          <w:color w:val="auto"/>
        </w:rPr>
        <w:t xml:space="preserve"> według zasad określonych w umowach </w:t>
      </w:r>
      <w:r>
        <w:rPr>
          <w:color w:val="auto"/>
        </w:rPr>
        <w:t xml:space="preserve">i regulaminie najmu. </w:t>
      </w:r>
    </w:p>
    <w:p w14:paraId="3CE20EED" w14:textId="77777777" w:rsidR="002E6809" w:rsidRDefault="002E6809" w:rsidP="002E6809">
      <w:pPr>
        <w:pStyle w:val="Default"/>
        <w:spacing w:line="360" w:lineRule="auto"/>
        <w:jc w:val="both"/>
        <w:rPr>
          <w:color w:val="auto"/>
        </w:rPr>
      </w:pPr>
      <w:r>
        <w:rPr>
          <w:color w:val="auto"/>
        </w:rPr>
        <w:t>4.</w:t>
      </w:r>
      <w:r w:rsidRPr="00DF664C">
        <w:rPr>
          <w:color w:val="auto"/>
        </w:rPr>
        <w:t>.Zasady najmu lokali mieszkalnych określa regulamin uchwalony przez Radę Nadzorczą</w:t>
      </w:r>
      <w:r>
        <w:rPr>
          <w:color w:val="auto"/>
        </w:rPr>
        <w:t>.</w:t>
      </w:r>
    </w:p>
    <w:p w14:paraId="47637DD4" w14:textId="77777777" w:rsidR="002E6809" w:rsidRDefault="002E6809" w:rsidP="002E6809">
      <w:pPr>
        <w:pStyle w:val="Default"/>
        <w:spacing w:line="360" w:lineRule="auto"/>
        <w:jc w:val="both"/>
        <w:rPr>
          <w:color w:val="auto"/>
        </w:rPr>
      </w:pPr>
      <w:r>
        <w:rPr>
          <w:color w:val="auto"/>
        </w:rPr>
        <w:t>5.</w:t>
      </w:r>
      <w:r w:rsidRPr="00681154">
        <w:rPr>
          <w:color w:val="auto"/>
        </w:rPr>
        <w:t>Spółdzielnia może wydzierżawiać tereny.</w:t>
      </w:r>
      <w:r>
        <w:rPr>
          <w:color w:val="auto"/>
        </w:rPr>
        <w:t>”</w:t>
      </w:r>
    </w:p>
    <w:p w14:paraId="4EDEFECA" w14:textId="2C4E1017" w:rsidR="002E6809" w:rsidRDefault="002E6809" w:rsidP="002E6809">
      <w:pPr>
        <w:pStyle w:val="Default"/>
        <w:spacing w:line="360" w:lineRule="auto"/>
        <w:jc w:val="both"/>
        <w:rPr>
          <w:color w:val="auto"/>
        </w:rPr>
      </w:pPr>
    </w:p>
    <w:p w14:paraId="49CC0F4E" w14:textId="77777777" w:rsidR="002E6809" w:rsidRDefault="002E6809" w:rsidP="002E6809">
      <w:pPr>
        <w:pStyle w:val="Default"/>
        <w:spacing w:line="360" w:lineRule="auto"/>
        <w:jc w:val="both"/>
        <w:rPr>
          <w:color w:val="auto"/>
        </w:rPr>
      </w:pPr>
    </w:p>
    <w:p w14:paraId="5BE15DE1" w14:textId="77777777" w:rsidR="002E6809" w:rsidRDefault="002E6809" w:rsidP="002E6809">
      <w:pPr>
        <w:pStyle w:val="Default"/>
        <w:spacing w:line="360" w:lineRule="auto"/>
        <w:jc w:val="both"/>
        <w:rPr>
          <w:color w:val="auto"/>
        </w:rPr>
      </w:pPr>
      <w:r>
        <w:rPr>
          <w:color w:val="auto"/>
        </w:rPr>
        <w:t xml:space="preserve">36) w </w:t>
      </w:r>
      <w:r w:rsidRPr="00C407AE">
        <w:rPr>
          <w:bCs/>
          <w:color w:val="auto"/>
        </w:rPr>
        <w:t xml:space="preserve">§ 42 </w:t>
      </w:r>
      <w:r>
        <w:rPr>
          <w:bCs/>
          <w:color w:val="auto"/>
        </w:rPr>
        <w:t>ust. 1, 3 i 4 otrzymują</w:t>
      </w:r>
      <w:r w:rsidRPr="00C407AE">
        <w:rPr>
          <w:bCs/>
          <w:color w:val="auto"/>
        </w:rPr>
        <w:t xml:space="preserve"> brzmienie:</w:t>
      </w:r>
      <w:r>
        <w:rPr>
          <w:b/>
          <w:bCs/>
          <w:color w:val="auto"/>
        </w:rPr>
        <w:t xml:space="preserve"> </w:t>
      </w:r>
    </w:p>
    <w:p w14:paraId="6FDB5A0D" w14:textId="77777777" w:rsidR="002E6809" w:rsidRPr="00C407AE" w:rsidRDefault="002E6809" w:rsidP="002E6809">
      <w:pPr>
        <w:pStyle w:val="Default"/>
        <w:spacing w:line="360" w:lineRule="auto"/>
        <w:rPr>
          <w:color w:val="auto"/>
        </w:rPr>
      </w:pPr>
    </w:p>
    <w:p w14:paraId="4D1A9258" w14:textId="77777777" w:rsidR="002E6809" w:rsidRDefault="002E6809" w:rsidP="002E6809">
      <w:pPr>
        <w:pStyle w:val="Default"/>
        <w:spacing w:line="360" w:lineRule="auto"/>
        <w:ind w:left="284" w:hanging="285"/>
        <w:jc w:val="both"/>
        <w:rPr>
          <w:color w:val="auto"/>
        </w:rPr>
      </w:pPr>
      <w:r>
        <w:rPr>
          <w:color w:val="auto"/>
        </w:rPr>
        <w:t>„1.</w:t>
      </w:r>
      <w:r w:rsidRPr="00681154">
        <w:rPr>
          <w:color w:val="auto"/>
        </w:rPr>
        <w:t xml:space="preserve">Spółdzielnia może wynajmować osobom fizycznym i prawnym lokale o innym </w:t>
      </w:r>
    </w:p>
    <w:p w14:paraId="0F6D09EC" w14:textId="77777777" w:rsidR="002E6809" w:rsidRPr="00681154" w:rsidRDefault="002E6809" w:rsidP="002E6809">
      <w:pPr>
        <w:pStyle w:val="Default"/>
        <w:spacing w:line="360" w:lineRule="auto"/>
        <w:ind w:left="284" w:hanging="285"/>
        <w:jc w:val="both"/>
        <w:rPr>
          <w:color w:val="auto"/>
        </w:rPr>
      </w:pPr>
      <w:r>
        <w:rPr>
          <w:color w:val="auto"/>
        </w:rPr>
        <w:t>p</w:t>
      </w:r>
      <w:r w:rsidRPr="00681154">
        <w:rPr>
          <w:color w:val="auto"/>
        </w:rPr>
        <w:t>rzeznaczeniu</w:t>
      </w:r>
      <w:r>
        <w:rPr>
          <w:color w:val="auto"/>
        </w:rPr>
        <w:t>,</w:t>
      </w:r>
      <w:r w:rsidRPr="00681154">
        <w:rPr>
          <w:color w:val="auto"/>
        </w:rPr>
        <w:t xml:space="preserve"> wolne w sensie prawnym.</w:t>
      </w:r>
      <w:r>
        <w:rPr>
          <w:color w:val="auto"/>
        </w:rPr>
        <w:t>”</w:t>
      </w:r>
      <w:r w:rsidRPr="00681154">
        <w:rPr>
          <w:color w:val="auto"/>
        </w:rPr>
        <w:t xml:space="preserve">  </w:t>
      </w:r>
    </w:p>
    <w:p w14:paraId="65224EF1" w14:textId="77777777" w:rsidR="002E6809" w:rsidRPr="002B0FD3" w:rsidRDefault="002E6809" w:rsidP="002E6809">
      <w:pPr>
        <w:pStyle w:val="Default"/>
        <w:spacing w:line="360" w:lineRule="auto"/>
        <w:ind w:left="284" w:hanging="285"/>
        <w:jc w:val="both"/>
        <w:rPr>
          <w:color w:val="auto"/>
        </w:rPr>
      </w:pPr>
      <w:r>
        <w:rPr>
          <w:color w:val="auto"/>
        </w:rPr>
        <w:t>„</w:t>
      </w:r>
      <w:r w:rsidRPr="002B0FD3">
        <w:rPr>
          <w:color w:val="auto"/>
        </w:rPr>
        <w:t>3. Wysokość opłat z tytułu najmu lokali użytkowych określa Zarząd.</w:t>
      </w:r>
      <w:r>
        <w:rPr>
          <w:color w:val="auto"/>
        </w:rPr>
        <w:t>”</w:t>
      </w:r>
    </w:p>
    <w:p w14:paraId="703B53D5" w14:textId="77777777" w:rsidR="002E6809" w:rsidRPr="00681154" w:rsidRDefault="002E6809" w:rsidP="002E6809">
      <w:pPr>
        <w:pStyle w:val="Default"/>
        <w:spacing w:line="360" w:lineRule="auto"/>
        <w:ind w:left="284" w:hanging="285"/>
        <w:jc w:val="both"/>
        <w:rPr>
          <w:color w:val="auto"/>
        </w:rPr>
      </w:pPr>
      <w:r>
        <w:rPr>
          <w:color w:val="auto"/>
        </w:rPr>
        <w:t>„</w:t>
      </w:r>
      <w:r w:rsidRPr="002B0FD3">
        <w:rPr>
          <w:color w:val="auto"/>
        </w:rPr>
        <w:t>4. Zasady najmu lokali użytkowych określa regulamin uchwalony przez Radę Nadzorczą.”</w:t>
      </w:r>
      <w:r>
        <w:rPr>
          <w:color w:val="auto"/>
        </w:rPr>
        <w:t xml:space="preserve"> </w:t>
      </w:r>
    </w:p>
    <w:p w14:paraId="2F0BFBE1" w14:textId="77777777" w:rsidR="002E6809" w:rsidRPr="00681154" w:rsidRDefault="002E6809" w:rsidP="002E6809">
      <w:pPr>
        <w:pStyle w:val="Default"/>
        <w:spacing w:line="360" w:lineRule="auto"/>
        <w:ind w:left="284" w:hanging="285"/>
        <w:rPr>
          <w:color w:val="auto"/>
        </w:rPr>
      </w:pPr>
    </w:p>
    <w:p w14:paraId="79CAB6FC" w14:textId="77777777" w:rsidR="002E6809" w:rsidRDefault="002E6809" w:rsidP="002E6809">
      <w:pPr>
        <w:pStyle w:val="Default"/>
        <w:spacing w:line="360" w:lineRule="auto"/>
        <w:jc w:val="both"/>
        <w:rPr>
          <w:bCs/>
          <w:color w:val="auto"/>
        </w:rPr>
      </w:pPr>
      <w:r>
        <w:rPr>
          <w:color w:val="auto"/>
        </w:rPr>
        <w:t xml:space="preserve">37) </w:t>
      </w:r>
      <w:r w:rsidRPr="002B0FD3">
        <w:rPr>
          <w:color w:val="auto"/>
        </w:rPr>
        <w:t xml:space="preserve"> </w:t>
      </w:r>
      <w:r>
        <w:rPr>
          <w:color w:val="auto"/>
        </w:rPr>
        <w:t xml:space="preserve">w </w:t>
      </w:r>
      <w:r>
        <w:rPr>
          <w:bCs/>
          <w:color w:val="auto"/>
        </w:rPr>
        <w:t>§ 43 ust 1, 2 i 3 otrzymują</w:t>
      </w:r>
      <w:r w:rsidRPr="002B0FD3">
        <w:rPr>
          <w:bCs/>
          <w:color w:val="auto"/>
        </w:rPr>
        <w:t xml:space="preserve"> brzmienie:</w:t>
      </w:r>
    </w:p>
    <w:p w14:paraId="70DACFFD" w14:textId="77777777" w:rsidR="002E6809" w:rsidRDefault="002E6809" w:rsidP="002E6809">
      <w:pPr>
        <w:pStyle w:val="Default"/>
        <w:spacing w:line="360" w:lineRule="auto"/>
        <w:jc w:val="both"/>
        <w:rPr>
          <w:bCs/>
          <w:color w:val="auto"/>
        </w:rPr>
      </w:pPr>
    </w:p>
    <w:p w14:paraId="156A133A" w14:textId="77777777" w:rsidR="002E6809" w:rsidRPr="002B0FD3" w:rsidRDefault="002E6809" w:rsidP="002E6809">
      <w:pPr>
        <w:pStyle w:val="Default"/>
        <w:spacing w:line="360" w:lineRule="auto"/>
        <w:jc w:val="both"/>
        <w:rPr>
          <w:color w:val="auto"/>
        </w:rPr>
      </w:pPr>
      <w:r>
        <w:rPr>
          <w:color w:val="auto"/>
        </w:rPr>
        <w:t xml:space="preserve">„1. </w:t>
      </w:r>
      <w:r w:rsidRPr="002B0FD3">
        <w:rPr>
          <w:color w:val="auto"/>
        </w:rPr>
        <w:t xml:space="preserve">Przez umowę o ustanowienie spółdzielczego lokatorskiego prawa do lokalu mieszkalnego </w:t>
      </w:r>
    </w:p>
    <w:p w14:paraId="2170445B" w14:textId="77777777" w:rsidR="002E6809" w:rsidRPr="002B0FD3" w:rsidRDefault="002E6809" w:rsidP="002E6809">
      <w:pPr>
        <w:pStyle w:val="Default"/>
        <w:spacing w:line="360" w:lineRule="auto"/>
        <w:ind w:left="-1"/>
        <w:jc w:val="both"/>
        <w:rPr>
          <w:color w:val="auto"/>
        </w:rPr>
      </w:pPr>
      <w:r w:rsidRPr="002B0FD3">
        <w:rPr>
          <w:color w:val="auto"/>
        </w:rPr>
        <w:t xml:space="preserve">Spółdzielnia zobowiązuje się oddać osobie na rzecz której ustanawiane jest prawo  lokal mieszkalny do </w:t>
      </w:r>
      <w:r>
        <w:rPr>
          <w:color w:val="auto"/>
        </w:rPr>
        <w:t>używania</w:t>
      </w:r>
      <w:r w:rsidRPr="002B0FD3">
        <w:rPr>
          <w:color w:val="auto"/>
        </w:rPr>
        <w:t xml:space="preserve">, a osoba ta zobowiązuje się wnieść wkład mieszkaniowy oraz uiszczać opłaty określone w ustawie i  w niniejszym Statucie. </w:t>
      </w:r>
    </w:p>
    <w:p w14:paraId="6AFB17F2" w14:textId="77777777" w:rsidR="002E6809" w:rsidRDefault="002E6809" w:rsidP="002E6809">
      <w:pPr>
        <w:pStyle w:val="Default"/>
        <w:spacing w:line="360" w:lineRule="auto"/>
        <w:jc w:val="both"/>
        <w:rPr>
          <w:color w:val="auto"/>
        </w:rPr>
      </w:pPr>
      <w:r>
        <w:rPr>
          <w:color w:val="auto"/>
        </w:rPr>
        <w:t xml:space="preserve">„2. </w:t>
      </w:r>
      <w:r w:rsidRPr="002B0FD3">
        <w:rPr>
          <w:color w:val="auto"/>
        </w:rPr>
        <w:t>Spółdzielcze lokatorskie prawo do lokalu mieszkalnego może być ustanowione na rzecz cz</w:t>
      </w:r>
      <w:r>
        <w:rPr>
          <w:color w:val="auto"/>
        </w:rPr>
        <w:t>łonka Spółdzielni albo członka Spółdzielni i jego małżonka.’</w:t>
      </w:r>
    </w:p>
    <w:p w14:paraId="3DD2844B" w14:textId="77777777" w:rsidR="002E6809" w:rsidRDefault="002E6809" w:rsidP="002E6809">
      <w:pPr>
        <w:pStyle w:val="Default"/>
        <w:spacing w:line="360" w:lineRule="auto"/>
        <w:jc w:val="both"/>
        <w:rPr>
          <w:color w:val="auto"/>
        </w:rPr>
      </w:pPr>
      <w:r>
        <w:rPr>
          <w:color w:val="auto"/>
        </w:rPr>
        <w:t>3. Spółdzielcze lokatorskie prawo do lokalu mieszkalnego powstaje z chwilą zawarcia umowy między osobą ubiegającą się o ustanowienie tego prawa a Spółdzielnią. Umowa powinna być zawarta pod rygorem nieważności w formie pisemnej.”</w:t>
      </w:r>
    </w:p>
    <w:p w14:paraId="502A01F1" w14:textId="77777777" w:rsidR="002E6809" w:rsidRDefault="002E6809" w:rsidP="002E6809">
      <w:pPr>
        <w:pStyle w:val="Default"/>
        <w:spacing w:line="360" w:lineRule="auto"/>
        <w:jc w:val="both"/>
        <w:rPr>
          <w:color w:val="auto"/>
        </w:rPr>
      </w:pPr>
    </w:p>
    <w:p w14:paraId="76996C70" w14:textId="77777777" w:rsidR="002E6809" w:rsidRDefault="002E6809" w:rsidP="002E6809">
      <w:pPr>
        <w:pStyle w:val="Default"/>
        <w:spacing w:line="360" w:lineRule="auto"/>
        <w:jc w:val="both"/>
        <w:rPr>
          <w:bCs/>
          <w:color w:val="auto"/>
        </w:rPr>
      </w:pPr>
      <w:r>
        <w:rPr>
          <w:color w:val="auto"/>
        </w:rPr>
        <w:t xml:space="preserve">38)  </w:t>
      </w:r>
      <w:r w:rsidRPr="00C407AE">
        <w:rPr>
          <w:bCs/>
          <w:color w:val="auto"/>
        </w:rPr>
        <w:t xml:space="preserve">§ </w:t>
      </w:r>
      <w:r>
        <w:rPr>
          <w:bCs/>
          <w:color w:val="auto"/>
        </w:rPr>
        <w:t xml:space="preserve"> 44 otrzymuje brzmienie:</w:t>
      </w:r>
    </w:p>
    <w:p w14:paraId="76E2087C" w14:textId="77777777" w:rsidR="002E6809" w:rsidRDefault="002E6809" w:rsidP="002E6809">
      <w:pPr>
        <w:pStyle w:val="Default"/>
        <w:spacing w:line="360" w:lineRule="auto"/>
        <w:rPr>
          <w:color w:val="auto"/>
        </w:rPr>
      </w:pPr>
      <w:r w:rsidRPr="00C407AE">
        <w:rPr>
          <w:bCs/>
          <w:color w:val="auto"/>
        </w:rPr>
        <w:t xml:space="preserve"> </w:t>
      </w:r>
      <w:r>
        <w:rPr>
          <w:bCs/>
          <w:color w:val="auto"/>
        </w:rPr>
        <w:tab/>
      </w:r>
      <w:r>
        <w:rPr>
          <w:bCs/>
          <w:color w:val="auto"/>
        </w:rPr>
        <w:tab/>
      </w:r>
      <w:r>
        <w:rPr>
          <w:bCs/>
          <w:color w:val="auto"/>
        </w:rPr>
        <w:tab/>
      </w:r>
      <w:r>
        <w:rPr>
          <w:bCs/>
          <w:color w:val="auto"/>
        </w:rPr>
        <w:tab/>
      </w:r>
      <w:r>
        <w:rPr>
          <w:bCs/>
          <w:color w:val="auto"/>
        </w:rPr>
        <w:tab/>
      </w:r>
      <w:r>
        <w:rPr>
          <w:bCs/>
          <w:color w:val="auto"/>
        </w:rPr>
        <w:tab/>
        <w:t>„§ 44</w:t>
      </w:r>
    </w:p>
    <w:p w14:paraId="586C6A5E" w14:textId="77777777" w:rsidR="002E6809" w:rsidRDefault="002E6809" w:rsidP="002E6809">
      <w:pPr>
        <w:pStyle w:val="Default"/>
        <w:spacing w:line="360" w:lineRule="auto"/>
        <w:ind w:left="284" w:hanging="285"/>
        <w:jc w:val="both"/>
        <w:rPr>
          <w:color w:val="auto"/>
        </w:rPr>
      </w:pPr>
      <w:r w:rsidRPr="002B0FD3">
        <w:rPr>
          <w:color w:val="auto"/>
        </w:rPr>
        <w:t xml:space="preserve">„1. Z osobą ubiegającą się o ustanowienie spółdzielczego lokatorskiego prawo do lokalu mieszkalnego Spółdzielnia zawiera umowę o budowę lokalu. </w:t>
      </w:r>
    </w:p>
    <w:p w14:paraId="52397296" w14:textId="77777777" w:rsidR="002E6809" w:rsidRDefault="002E6809" w:rsidP="002E6809">
      <w:pPr>
        <w:pStyle w:val="Default"/>
        <w:spacing w:line="360" w:lineRule="auto"/>
        <w:jc w:val="both"/>
        <w:rPr>
          <w:color w:val="auto"/>
        </w:rPr>
      </w:pPr>
      <w:r>
        <w:rPr>
          <w:color w:val="auto"/>
        </w:rPr>
        <w:t>„2. Umowa, o której mowa w ust. 1 zawarta w formie pisemnej pod rygorem nieważności</w:t>
      </w:r>
    </w:p>
    <w:p w14:paraId="00EDC78D" w14:textId="77777777" w:rsidR="002E6809" w:rsidRDefault="002E6809" w:rsidP="002E6809">
      <w:pPr>
        <w:pStyle w:val="Default"/>
        <w:spacing w:line="360" w:lineRule="auto"/>
        <w:jc w:val="both"/>
        <w:rPr>
          <w:color w:val="auto"/>
        </w:rPr>
      </w:pPr>
      <w:r>
        <w:rPr>
          <w:color w:val="auto"/>
        </w:rPr>
        <w:t xml:space="preserve">    </w:t>
      </w:r>
      <w:r w:rsidRPr="00681154">
        <w:rPr>
          <w:color w:val="auto"/>
        </w:rPr>
        <w:t xml:space="preserve"> </w:t>
      </w:r>
      <w:r>
        <w:rPr>
          <w:color w:val="auto"/>
        </w:rPr>
        <w:t xml:space="preserve"> </w:t>
      </w:r>
      <w:r w:rsidRPr="00681154">
        <w:rPr>
          <w:color w:val="auto"/>
        </w:rPr>
        <w:t>powinna zobowiązywać strony do zawarci</w:t>
      </w:r>
      <w:r>
        <w:rPr>
          <w:color w:val="auto"/>
        </w:rPr>
        <w:t xml:space="preserve">a, po wybudowaniu lokalu, umowy </w:t>
      </w:r>
    </w:p>
    <w:p w14:paraId="3D0D24A5" w14:textId="77777777" w:rsidR="002E6809" w:rsidRDefault="002E6809" w:rsidP="002E6809">
      <w:pPr>
        <w:pStyle w:val="Default"/>
        <w:spacing w:line="360" w:lineRule="auto"/>
        <w:jc w:val="both"/>
        <w:rPr>
          <w:color w:val="auto"/>
        </w:rPr>
      </w:pPr>
      <w:r>
        <w:rPr>
          <w:color w:val="auto"/>
        </w:rPr>
        <w:t xml:space="preserve">     o ustanowienie </w:t>
      </w:r>
      <w:r w:rsidRPr="00681154">
        <w:rPr>
          <w:color w:val="auto"/>
        </w:rPr>
        <w:t>spółdzielcze</w:t>
      </w:r>
      <w:r>
        <w:rPr>
          <w:color w:val="auto"/>
        </w:rPr>
        <w:t>go</w:t>
      </w:r>
      <w:r w:rsidRPr="00681154">
        <w:rPr>
          <w:color w:val="auto"/>
        </w:rPr>
        <w:t xml:space="preserve"> lokatorskie</w:t>
      </w:r>
      <w:r>
        <w:rPr>
          <w:color w:val="auto"/>
        </w:rPr>
        <w:t>go prawa</w:t>
      </w:r>
      <w:r w:rsidRPr="00681154">
        <w:rPr>
          <w:color w:val="auto"/>
        </w:rPr>
        <w:t xml:space="preserve"> do tego lokalu, a ponadto</w:t>
      </w:r>
      <w:r>
        <w:rPr>
          <w:color w:val="auto"/>
        </w:rPr>
        <w:t xml:space="preserve"> powinna </w:t>
      </w:r>
    </w:p>
    <w:p w14:paraId="3C439F2A" w14:textId="77777777" w:rsidR="002E6809" w:rsidRDefault="002E6809" w:rsidP="002E6809">
      <w:pPr>
        <w:pStyle w:val="Default"/>
        <w:spacing w:line="360" w:lineRule="auto"/>
        <w:jc w:val="both"/>
        <w:rPr>
          <w:color w:val="auto"/>
        </w:rPr>
      </w:pPr>
      <w:r>
        <w:rPr>
          <w:color w:val="auto"/>
        </w:rPr>
        <w:t xml:space="preserve">     zawierać :</w:t>
      </w:r>
    </w:p>
    <w:p w14:paraId="093DEFAB" w14:textId="77777777" w:rsidR="002E6809" w:rsidRPr="00F85CF9" w:rsidRDefault="002E6809" w:rsidP="002E6809">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t>1) zobowiązanie osoby ubiegającej się o ustanowienie spółdzielczego lokatorskiego prawa do lokalu do pokrywania</w:t>
      </w:r>
      <w:r>
        <w:rPr>
          <w:rFonts w:ascii="TimesNewRoman" w:hAnsi="TimesNewRoman" w:cs="TimesNewRoman"/>
        </w:rPr>
        <w:t xml:space="preserve"> </w:t>
      </w:r>
      <w:r w:rsidRPr="00F85CF9">
        <w:rPr>
          <w:rFonts w:ascii="TimesNewRoman" w:hAnsi="TimesNewRoman" w:cs="TimesNewRoman"/>
        </w:rPr>
        <w:t>kosztów zadania inwestycyjnego w części przypadającej na jej lokal przez wniesienie wkładu mieszkaniowego</w:t>
      </w:r>
      <w:r>
        <w:rPr>
          <w:rFonts w:ascii="TimesNewRoman" w:hAnsi="TimesNewRoman" w:cs="TimesNewRoman"/>
        </w:rPr>
        <w:t xml:space="preserve"> określonego w umowie,</w:t>
      </w:r>
    </w:p>
    <w:p w14:paraId="28202BB2" w14:textId="77777777" w:rsidR="002E6809" w:rsidRPr="00F85CF9" w:rsidRDefault="002E6809" w:rsidP="002E6809">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t>2) określenie zakresu rzeczowego robót realizowanego zadania inwestycyjnego, które będzie stanowić podstawę</w:t>
      </w:r>
      <w:r>
        <w:rPr>
          <w:rFonts w:ascii="TimesNewRoman" w:hAnsi="TimesNewRoman" w:cs="TimesNewRoman"/>
        </w:rPr>
        <w:t xml:space="preserve"> </w:t>
      </w:r>
      <w:r w:rsidRPr="00F85CF9">
        <w:rPr>
          <w:rFonts w:ascii="TimesNewRoman" w:hAnsi="TimesNewRoman" w:cs="TimesNewRoman"/>
        </w:rPr>
        <w:t xml:space="preserve">ustalenia </w:t>
      </w:r>
      <w:r>
        <w:rPr>
          <w:rFonts w:ascii="TimesNewRoman" w:hAnsi="TimesNewRoman" w:cs="TimesNewRoman"/>
        </w:rPr>
        <w:t>wysokości kosztów budowy lokalu,</w:t>
      </w:r>
    </w:p>
    <w:p w14:paraId="75390475" w14:textId="77777777" w:rsidR="002E6809" w:rsidRDefault="002E6809" w:rsidP="002E6809">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t xml:space="preserve">3) określenie zasad ustalania </w:t>
      </w:r>
      <w:r>
        <w:rPr>
          <w:rFonts w:ascii="TimesNewRoman" w:hAnsi="TimesNewRoman" w:cs="TimesNewRoman"/>
        </w:rPr>
        <w:t>wysokości kosztów budowy lokalu,</w:t>
      </w:r>
    </w:p>
    <w:p w14:paraId="276CF092" w14:textId="77777777" w:rsidR="002E6809" w:rsidRPr="004D57BE" w:rsidRDefault="002E6809" w:rsidP="002E6809">
      <w:pPr>
        <w:autoSpaceDE w:val="0"/>
        <w:autoSpaceDN w:val="0"/>
        <w:adjustRightInd w:val="0"/>
        <w:spacing w:line="360" w:lineRule="auto"/>
        <w:ind w:left="284"/>
        <w:rPr>
          <w:rFonts w:ascii="TimesNewRoman" w:hAnsi="TimesNewRoman" w:cs="TimesNewRoman"/>
        </w:rPr>
      </w:pPr>
      <w:r>
        <w:rPr>
          <w:rFonts w:ascii="TimesNewRoman" w:hAnsi="TimesNewRoman" w:cs="TimesNewRoman"/>
        </w:rPr>
        <w:t>4)</w:t>
      </w:r>
      <w:r w:rsidRPr="004D57BE">
        <w:rPr>
          <w:rFonts w:ascii="TimesNewRoman" w:hAnsi="TimesNewRoman" w:cs="TimesNewRoman"/>
        </w:rPr>
        <w:t xml:space="preserve"> określenie lokalu, o prawo do którego członek się ubiega, w tym jego powierzchnię, rozkład i położenie,</w:t>
      </w:r>
    </w:p>
    <w:p w14:paraId="1955D274" w14:textId="77777777" w:rsidR="002E6809" w:rsidRPr="004D57BE" w:rsidRDefault="002E6809" w:rsidP="002E6809">
      <w:pPr>
        <w:autoSpaceDE w:val="0"/>
        <w:autoSpaceDN w:val="0"/>
        <w:adjustRightInd w:val="0"/>
        <w:spacing w:line="360" w:lineRule="auto"/>
        <w:ind w:left="284"/>
        <w:rPr>
          <w:rFonts w:ascii="TimesNewRoman" w:hAnsi="TimesNewRoman" w:cs="TimesNewRoman"/>
        </w:rPr>
      </w:pPr>
      <w:r w:rsidRPr="004D57BE">
        <w:rPr>
          <w:rFonts w:ascii="TimesNewRoman" w:hAnsi="TimesNewRoman" w:cs="TimesNewRoman"/>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p w14:paraId="0C777593" w14:textId="77777777" w:rsidR="002E6809" w:rsidRPr="004D57BE" w:rsidRDefault="002E6809" w:rsidP="002E6809">
      <w:pPr>
        <w:pStyle w:val="Default"/>
        <w:spacing w:line="360" w:lineRule="auto"/>
        <w:ind w:left="284" w:hanging="285"/>
        <w:jc w:val="both"/>
        <w:rPr>
          <w:color w:val="auto"/>
        </w:rPr>
      </w:pPr>
      <w:r w:rsidRPr="004D57BE">
        <w:rPr>
          <w:color w:val="auto"/>
        </w:rPr>
        <w:t xml:space="preserve">3. Umowa o budowę lokalu ulega rozwiązaniu w wyniku jej wypowiedzenia przez  osobę ubiegającą się  </w:t>
      </w:r>
      <w:r>
        <w:rPr>
          <w:color w:val="auto"/>
        </w:rPr>
        <w:t>lub Spółdzielnię.</w:t>
      </w:r>
      <w:r w:rsidRPr="004D57BE">
        <w:rPr>
          <w:color w:val="auto"/>
        </w:rPr>
        <w:t xml:space="preserve"> </w:t>
      </w:r>
    </w:p>
    <w:p w14:paraId="5DE63C2D" w14:textId="77777777" w:rsidR="002E6809" w:rsidRDefault="002E6809" w:rsidP="002E6809">
      <w:pPr>
        <w:pStyle w:val="Default"/>
        <w:spacing w:line="360" w:lineRule="auto"/>
        <w:ind w:left="284" w:hanging="285"/>
        <w:jc w:val="both"/>
        <w:rPr>
          <w:color w:val="auto"/>
        </w:rPr>
      </w:pPr>
      <w:r w:rsidRPr="004D57BE">
        <w:rPr>
          <w:color w:val="auto"/>
        </w:rPr>
        <w:t>4. Spółdzielnia może wypowiedzieć umowę o budowę lokalu , gdy osoba ubiegająca się lub jego następca prawny, z przyczyn leżących po jego stronie, nie dotrzymał warunków umowy, określonych w ust 2, bez których dalsza realizacja zadania inwestycyjnego lub ustanowienie spółdzielczego lokatorskiego prawa do lokali wzniesionych w ramach wspólnie realizowan</w:t>
      </w:r>
      <w:r>
        <w:rPr>
          <w:color w:val="auto"/>
        </w:rPr>
        <w:t>ego zadania inwestycyjnego, było</w:t>
      </w:r>
      <w:r w:rsidRPr="004D57BE">
        <w:rPr>
          <w:color w:val="auto"/>
        </w:rPr>
        <w:t>by niemożliwe lub poważnie utrudnione</w:t>
      </w:r>
      <w:r>
        <w:rPr>
          <w:color w:val="auto"/>
        </w:rPr>
        <w:t>.”</w:t>
      </w:r>
    </w:p>
    <w:p w14:paraId="649F77E4" w14:textId="77777777" w:rsidR="002E6809" w:rsidRDefault="002E6809" w:rsidP="002E6809">
      <w:pPr>
        <w:pStyle w:val="Default"/>
        <w:spacing w:line="360" w:lineRule="auto"/>
        <w:ind w:left="284" w:hanging="285"/>
        <w:jc w:val="both"/>
        <w:rPr>
          <w:color w:val="auto"/>
        </w:rPr>
      </w:pPr>
    </w:p>
    <w:p w14:paraId="54C75518" w14:textId="77777777" w:rsidR="002E6809" w:rsidRDefault="002E6809" w:rsidP="002E6809">
      <w:pPr>
        <w:pStyle w:val="Default"/>
        <w:spacing w:line="360" w:lineRule="auto"/>
        <w:ind w:left="284" w:hanging="285"/>
        <w:jc w:val="both"/>
        <w:rPr>
          <w:color w:val="auto"/>
        </w:rPr>
      </w:pPr>
      <w:r>
        <w:rPr>
          <w:color w:val="auto"/>
        </w:rPr>
        <w:t xml:space="preserve">39) </w:t>
      </w:r>
      <w:r w:rsidRPr="00C407AE">
        <w:rPr>
          <w:bCs/>
          <w:color w:val="auto"/>
        </w:rPr>
        <w:t>§</w:t>
      </w:r>
      <w:r>
        <w:rPr>
          <w:bCs/>
          <w:color w:val="auto"/>
        </w:rPr>
        <w:t xml:space="preserve"> 45 , </w:t>
      </w:r>
      <w:r w:rsidRPr="00C407AE">
        <w:rPr>
          <w:bCs/>
          <w:color w:val="auto"/>
        </w:rPr>
        <w:t>§</w:t>
      </w:r>
      <w:r>
        <w:rPr>
          <w:bCs/>
          <w:color w:val="auto"/>
        </w:rPr>
        <w:t xml:space="preserve"> 46</w:t>
      </w:r>
      <w:r>
        <w:rPr>
          <w:color w:val="auto"/>
        </w:rPr>
        <w:t xml:space="preserve"> </w:t>
      </w:r>
      <w:r w:rsidRPr="00C407AE">
        <w:rPr>
          <w:bCs/>
          <w:color w:val="auto"/>
        </w:rPr>
        <w:t>§</w:t>
      </w:r>
      <w:r>
        <w:rPr>
          <w:bCs/>
          <w:color w:val="auto"/>
        </w:rPr>
        <w:t xml:space="preserve"> 47  otrzymują brzmienie: </w:t>
      </w:r>
    </w:p>
    <w:p w14:paraId="7E186FCD" w14:textId="77777777" w:rsidR="002E6809" w:rsidRDefault="002E6809" w:rsidP="002E6809">
      <w:pPr>
        <w:pStyle w:val="Default"/>
        <w:spacing w:line="360" w:lineRule="auto"/>
        <w:ind w:left="284" w:hanging="285"/>
        <w:jc w:val="both"/>
        <w:rPr>
          <w:color w:val="auto"/>
        </w:rPr>
      </w:pPr>
    </w:p>
    <w:p w14:paraId="0A8615DE" w14:textId="77777777" w:rsidR="002E6809" w:rsidRPr="000464BA" w:rsidRDefault="002E6809" w:rsidP="002E6809">
      <w:pPr>
        <w:pStyle w:val="Default"/>
        <w:spacing w:line="360" w:lineRule="auto"/>
        <w:jc w:val="center"/>
        <w:rPr>
          <w:color w:val="auto"/>
        </w:rPr>
      </w:pPr>
      <w:r w:rsidRPr="000464BA">
        <w:rPr>
          <w:bCs/>
          <w:color w:val="auto"/>
        </w:rPr>
        <w:t xml:space="preserve">„§ 45 </w:t>
      </w:r>
    </w:p>
    <w:p w14:paraId="5501AC01" w14:textId="77777777" w:rsidR="002E6809" w:rsidRPr="000464BA" w:rsidRDefault="002E6809" w:rsidP="002E6809">
      <w:pPr>
        <w:pStyle w:val="Default"/>
        <w:spacing w:line="360" w:lineRule="auto"/>
        <w:ind w:left="284" w:hanging="285"/>
        <w:jc w:val="both"/>
        <w:rPr>
          <w:color w:val="auto"/>
        </w:rPr>
      </w:pPr>
      <w:r w:rsidRPr="000464BA">
        <w:rPr>
          <w:color w:val="auto"/>
        </w:rPr>
        <w:t>1. Osoba ubiegająca się o ustanowienie spółdzielczego lokatorskiego prawa do lokalu mieszkalnego wnosi wkład mieszkaniowy w wysokości odpowiadającej różnicy między kosz</w:t>
      </w:r>
      <w:r>
        <w:rPr>
          <w:color w:val="auto"/>
        </w:rPr>
        <w:t>tem budowy przypadającym na jej</w:t>
      </w:r>
      <w:r w:rsidRPr="000464BA">
        <w:rPr>
          <w:color w:val="auto"/>
        </w:rPr>
        <w:t xml:space="preserve"> lokal a uzyskaną przez Spółdzielnię pomocą ze środków publicznych lub z innych środków uzyskanych na sfinansowanie kosztów budowy lokalu. </w:t>
      </w:r>
    </w:p>
    <w:p w14:paraId="3C3091B5" w14:textId="77777777" w:rsidR="002E6809" w:rsidRPr="000464BA" w:rsidRDefault="002E6809" w:rsidP="002E6809">
      <w:pPr>
        <w:pStyle w:val="Default"/>
        <w:spacing w:line="360" w:lineRule="auto"/>
        <w:ind w:left="284" w:hanging="285"/>
        <w:jc w:val="both"/>
        <w:rPr>
          <w:color w:val="auto"/>
        </w:rPr>
      </w:pPr>
      <w:r w:rsidRPr="000464BA">
        <w:rPr>
          <w:color w:val="auto"/>
        </w:rPr>
        <w:t>2. Jeżeli część wkładu mieszkaniowego została sfinansowana z zaciągniętego przez Spółdzielnię kredytu na sfinansowanie kosztów budowy danego lokalu, osoba</w:t>
      </w:r>
      <w:r>
        <w:rPr>
          <w:color w:val="auto"/>
        </w:rPr>
        <w:t>,</w:t>
      </w:r>
      <w:r w:rsidRPr="000464BA">
        <w:rPr>
          <w:color w:val="auto"/>
        </w:rPr>
        <w:t xml:space="preserve"> o której </w:t>
      </w:r>
      <w:r>
        <w:rPr>
          <w:color w:val="auto"/>
        </w:rPr>
        <w:t>mowa w ust. 1 jest obowiązana</w:t>
      </w:r>
      <w:r w:rsidRPr="000464BA">
        <w:rPr>
          <w:color w:val="auto"/>
        </w:rPr>
        <w:t xml:space="preserve"> uczestniczyć w spłacie tego kredytu wraz z odsetkami</w:t>
      </w:r>
      <w:r>
        <w:rPr>
          <w:color w:val="auto"/>
        </w:rPr>
        <w:t>,        w części przypadającej na jej</w:t>
      </w:r>
      <w:r w:rsidRPr="000464BA">
        <w:rPr>
          <w:color w:val="auto"/>
        </w:rPr>
        <w:t xml:space="preserve"> lokal. </w:t>
      </w:r>
    </w:p>
    <w:p w14:paraId="2E52A373" w14:textId="77777777" w:rsidR="002E6809" w:rsidRPr="000464BA" w:rsidRDefault="002E6809" w:rsidP="002E6809">
      <w:pPr>
        <w:pStyle w:val="Default"/>
        <w:spacing w:line="360" w:lineRule="auto"/>
        <w:ind w:left="284" w:hanging="285"/>
        <w:jc w:val="both"/>
        <w:rPr>
          <w:color w:val="auto"/>
        </w:rPr>
      </w:pPr>
      <w:r w:rsidRPr="000464BA">
        <w:rPr>
          <w:color w:val="auto"/>
        </w:rPr>
        <w:t>3. Rozliczenie koszów budowy następuje w terminie 6 miesięcy od dnia oddania budynku do użytkowania</w:t>
      </w:r>
      <w:r>
        <w:rPr>
          <w:color w:val="auto"/>
        </w:rPr>
        <w:t>.”</w:t>
      </w:r>
    </w:p>
    <w:p w14:paraId="33552C53" w14:textId="77777777" w:rsidR="002E6809" w:rsidRPr="000464BA" w:rsidRDefault="002E6809" w:rsidP="002E6809">
      <w:pPr>
        <w:pStyle w:val="Default"/>
        <w:spacing w:line="360" w:lineRule="auto"/>
        <w:ind w:left="284" w:hanging="285"/>
        <w:rPr>
          <w:color w:val="auto"/>
        </w:rPr>
      </w:pPr>
    </w:p>
    <w:p w14:paraId="659232CF" w14:textId="77777777" w:rsidR="002E6809" w:rsidRPr="000464BA" w:rsidRDefault="002E6809" w:rsidP="002E6809">
      <w:pPr>
        <w:pStyle w:val="Default"/>
        <w:spacing w:line="360" w:lineRule="auto"/>
        <w:jc w:val="center"/>
        <w:rPr>
          <w:color w:val="auto"/>
        </w:rPr>
      </w:pPr>
      <w:r>
        <w:rPr>
          <w:bCs/>
          <w:color w:val="auto"/>
        </w:rPr>
        <w:t>„</w:t>
      </w:r>
      <w:r w:rsidRPr="000464BA">
        <w:rPr>
          <w:bCs/>
          <w:color w:val="auto"/>
        </w:rPr>
        <w:t>§ 46</w:t>
      </w:r>
    </w:p>
    <w:p w14:paraId="34B4140E" w14:textId="77777777" w:rsidR="002E6809" w:rsidRDefault="002E6809" w:rsidP="002E6809">
      <w:pPr>
        <w:pStyle w:val="Default"/>
        <w:spacing w:line="360" w:lineRule="auto"/>
        <w:ind w:left="284" w:hanging="284"/>
        <w:jc w:val="both"/>
        <w:rPr>
          <w:color w:val="auto"/>
        </w:rPr>
      </w:pPr>
      <w:r w:rsidRPr="000464BA">
        <w:rPr>
          <w:bCs/>
          <w:color w:val="auto"/>
        </w:rPr>
        <w:t xml:space="preserve">     </w:t>
      </w:r>
      <w:r>
        <w:rPr>
          <w:bCs/>
          <w:color w:val="auto"/>
        </w:rPr>
        <w:t xml:space="preserve">Wstępne </w:t>
      </w:r>
      <w:r>
        <w:rPr>
          <w:color w:val="auto"/>
        </w:rPr>
        <w:t>u</w:t>
      </w:r>
      <w:r w:rsidRPr="000464BA">
        <w:rPr>
          <w:color w:val="auto"/>
        </w:rPr>
        <w:t>stalenie kosztu budowy poszczególnych lokali – do których mają być ustanowione spółdzielcze lokatorskie prawa do lokali – stanowi podstawę do określenia przez Spółdzielnię w umowach o bu</w:t>
      </w:r>
      <w:r>
        <w:rPr>
          <w:color w:val="auto"/>
        </w:rPr>
        <w:t>dowę lokalu, zawieranych z osobą</w:t>
      </w:r>
      <w:r w:rsidRPr="000464BA">
        <w:rPr>
          <w:color w:val="auto"/>
        </w:rPr>
        <w:t xml:space="preserve"> ubiegającą się, </w:t>
      </w:r>
      <w:r>
        <w:rPr>
          <w:color w:val="auto"/>
        </w:rPr>
        <w:t xml:space="preserve">wstępnej </w:t>
      </w:r>
      <w:r w:rsidRPr="000464BA">
        <w:rPr>
          <w:color w:val="auto"/>
        </w:rPr>
        <w:t>wysokości wkładu mieszkaniowego oraz wysokości i terminów wnoszenia przez  osobę ubiegającą się zaliczek na poczet wymaganego wkładu.</w:t>
      </w:r>
      <w:r>
        <w:rPr>
          <w:color w:val="auto"/>
        </w:rPr>
        <w:t>”</w:t>
      </w:r>
      <w:r w:rsidRPr="000464BA">
        <w:rPr>
          <w:color w:val="auto"/>
        </w:rPr>
        <w:t xml:space="preserve"> </w:t>
      </w:r>
    </w:p>
    <w:p w14:paraId="7B72234A" w14:textId="77777777" w:rsidR="002E6809" w:rsidRDefault="002E6809" w:rsidP="002E6809">
      <w:pPr>
        <w:pStyle w:val="Default"/>
        <w:spacing w:line="360" w:lineRule="auto"/>
        <w:ind w:left="284" w:hanging="284"/>
        <w:jc w:val="both"/>
        <w:rPr>
          <w:color w:val="auto"/>
        </w:rPr>
      </w:pPr>
    </w:p>
    <w:p w14:paraId="64C0D5A7" w14:textId="77777777" w:rsidR="002E6809" w:rsidRPr="00BB173C" w:rsidRDefault="002E6809" w:rsidP="002E6809">
      <w:pPr>
        <w:pStyle w:val="Default"/>
        <w:spacing w:line="360" w:lineRule="auto"/>
        <w:ind w:left="284" w:hanging="284"/>
        <w:jc w:val="both"/>
        <w:rPr>
          <w:color w:val="auto"/>
        </w:rPr>
      </w:pPr>
      <w:r>
        <w:rPr>
          <w:color w:val="auto"/>
        </w:rPr>
        <w:t xml:space="preserve">                                                                       </w:t>
      </w:r>
      <w:r>
        <w:rPr>
          <w:bCs/>
          <w:color w:val="auto"/>
        </w:rPr>
        <w:t xml:space="preserve"> „</w:t>
      </w:r>
      <w:r w:rsidRPr="000464BA">
        <w:rPr>
          <w:bCs/>
          <w:color w:val="auto"/>
        </w:rPr>
        <w:t xml:space="preserve">§ 47 </w:t>
      </w:r>
    </w:p>
    <w:p w14:paraId="54D1469A" w14:textId="77777777" w:rsidR="002E6809" w:rsidRPr="000464BA" w:rsidRDefault="002E6809" w:rsidP="002E6809">
      <w:pPr>
        <w:pStyle w:val="Default"/>
        <w:spacing w:line="360" w:lineRule="auto"/>
        <w:ind w:left="284" w:hanging="285"/>
        <w:jc w:val="both"/>
        <w:rPr>
          <w:color w:val="auto"/>
        </w:rPr>
      </w:pPr>
      <w:r w:rsidRPr="000464BA">
        <w:rPr>
          <w:color w:val="auto"/>
        </w:rPr>
        <w:t>1. Wysokość wkładu mieszkaniowego, tj. wymaganej zaliczki na wkład mieszkaniowy oraz wysokość i terminy spłaty rat pozostałej części wkładu, jak również wysokość i terminy wpłat środ</w:t>
      </w:r>
      <w:r>
        <w:rPr>
          <w:color w:val="auto"/>
        </w:rPr>
        <w:t xml:space="preserve">ków własnych </w:t>
      </w:r>
      <w:r w:rsidRPr="000464BA">
        <w:rPr>
          <w:color w:val="auto"/>
        </w:rPr>
        <w:t>osoby ubiegającej się na poczet wkładu mieszkaniowego</w:t>
      </w:r>
      <w:r>
        <w:rPr>
          <w:color w:val="auto"/>
        </w:rPr>
        <w:t xml:space="preserve"> – określa Zarząd.</w:t>
      </w:r>
      <w:r w:rsidRPr="000464BA">
        <w:rPr>
          <w:color w:val="auto"/>
        </w:rPr>
        <w:t xml:space="preserve"> </w:t>
      </w:r>
    </w:p>
    <w:p w14:paraId="20301683" w14:textId="45C734BF" w:rsidR="002E6809" w:rsidRPr="000464BA" w:rsidRDefault="002E6809" w:rsidP="002E6809">
      <w:pPr>
        <w:pStyle w:val="Default"/>
        <w:spacing w:line="360" w:lineRule="auto"/>
        <w:ind w:left="284" w:hanging="285"/>
        <w:jc w:val="both"/>
        <w:rPr>
          <w:color w:val="auto"/>
        </w:rPr>
      </w:pPr>
      <w:r w:rsidRPr="000464BA">
        <w:rPr>
          <w:color w:val="auto"/>
        </w:rPr>
        <w:t>2. W przypadku sfinansowania części wkładu mieszkaniowego ze środków kredytu bank</w:t>
      </w:r>
      <w:r>
        <w:rPr>
          <w:color w:val="auto"/>
        </w:rPr>
        <w:t>owego,</w:t>
      </w:r>
      <w:r w:rsidRPr="000464BA">
        <w:rPr>
          <w:color w:val="auto"/>
        </w:rPr>
        <w:t xml:space="preserve"> osoba ubiegająca się przejmuje zobowiązanie z tytułu zawartej umowy kredytowej. ”</w:t>
      </w:r>
    </w:p>
    <w:p w14:paraId="6FDC6100" w14:textId="77777777" w:rsidR="002E6809" w:rsidRPr="000464BA" w:rsidRDefault="002E6809" w:rsidP="002E6809">
      <w:pPr>
        <w:pStyle w:val="Default"/>
        <w:spacing w:line="360" w:lineRule="auto"/>
        <w:ind w:left="284" w:hanging="285"/>
        <w:jc w:val="both"/>
        <w:rPr>
          <w:color w:val="auto"/>
        </w:rPr>
      </w:pPr>
      <w:r>
        <w:rPr>
          <w:bCs/>
          <w:color w:val="auto"/>
        </w:rPr>
        <w:t>40</w:t>
      </w:r>
      <w:r w:rsidRPr="000464BA">
        <w:rPr>
          <w:bCs/>
          <w:color w:val="auto"/>
        </w:rPr>
        <w:t>) § 49 otrzymuje brzmienie:</w:t>
      </w:r>
    </w:p>
    <w:p w14:paraId="74822CCA" w14:textId="77777777" w:rsidR="002E6809" w:rsidRPr="00444D5D" w:rsidRDefault="002E6809" w:rsidP="002E6809">
      <w:pPr>
        <w:pStyle w:val="Default"/>
        <w:spacing w:line="360" w:lineRule="auto"/>
        <w:ind w:left="284" w:hanging="284"/>
        <w:jc w:val="center"/>
        <w:rPr>
          <w:bCs/>
          <w:color w:val="auto"/>
        </w:rPr>
      </w:pPr>
      <w:r w:rsidRPr="00444D5D">
        <w:rPr>
          <w:bCs/>
          <w:color w:val="auto"/>
        </w:rPr>
        <w:t xml:space="preserve">„§ 49 </w:t>
      </w:r>
    </w:p>
    <w:p w14:paraId="40FD41E3" w14:textId="77777777" w:rsidR="002E6809" w:rsidRPr="000464BA" w:rsidRDefault="002E6809" w:rsidP="002E6809">
      <w:pPr>
        <w:pStyle w:val="Default"/>
        <w:spacing w:line="360" w:lineRule="auto"/>
        <w:ind w:left="284" w:hanging="285"/>
        <w:jc w:val="both"/>
        <w:rPr>
          <w:color w:val="auto"/>
        </w:rPr>
      </w:pPr>
      <w:r>
        <w:rPr>
          <w:color w:val="auto"/>
        </w:rPr>
        <w:t>1. W przypadku</w:t>
      </w:r>
      <w:r w:rsidRPr="000464BA">
        <w:rPr>
          <w:color w:val="auto"/>
        </w:rPr>
        <w:t xml:space="preserve"> śmierci osoby ubiegającej się o ustanowienie spółdzielczego lokatorskiego prawa do lokal</w:t>
      </w:r>
      <w:r>
        <w:rPr>
          <w:color w:val="auto"/>
        </w:rPr>
        <w:t>u</w:t>
      </w:r>
      <w:r w:rsidRPr="000464BA">
        <w:rPr>
          <w:color w:val="auto"/>
        </w:rPr>
        <w:t xml:space="preserve"> mieszkalnego w okresie oczekiwania na zawarcie umowy o ustanowienie spółdzielczego lokatorskiego prawa do lokalu mieszkalnego, osobom bliskim, które miały wspólnie z członkiem zamieszkać w tym lokalu, przysługują roszczenia o przyjęcie do Spółdzielni i zawarcie umowy zgodnie  z postanowieniami umowy o budowę lokalu. Osoba</w:t>
      </w:r>
      <w:r>
        <w:rPr>
          <w:color w:val="auto"/>
        </w:rPr>
        <w:t>,</w:t>
      </w:r>
      <w:r w:rsidRPr="000464BA">
        <w:rPr>
          <w:color w:val="auto"/>
        </w:rPr>
        <w:t xml:space="preserve"> o której mowa wyżej staje się stroną umowy o budowę lokalu.</w:t>
      </w:r>
    </w:p>
    <w:p w14:paraId="4ED568B9" w14:textId="77777777" w:rsidR="002E6809" w:rsidRPr="000464BA" w:rsidRDefault="002E6809" w:rsidP="002E6809">
      <w:pPr>
        <w:pStyle w:val="Default"/>
        <w:spacing w:line="360" w:lineRule="auto"/>
        <w:ind w:left="284" w:hanging="285"/>
        <w:jc w:val="both"/>
        <w:rPr>
          <w:color w:val="auto"/>
        </w:rPr>
      </w:pPr>
      <w:r w:rsidRPr="000464BA">
        <w:rPr>
          <w:color w:val="auto"/>
        </w:rPr>
        <w:t xml:space="preserve">2. Do zachowania roszczeń, o których mowa w ust. 1, konieczne jest złożenie w terminie jednego roku pisemnego zapewnienia o gotowości do zawarcia umowy o ustanowienie spółdzielczego lokatorskiego prawa do lokalu mieszkalnego. </w:t>
      </w:r>
    </w:p>
    <w:p w14:paraId="6C1F5114" w14:textId="77777777" w:rsidR="002E6809" w:rsidRPr="000464BA" w:rsidRDefault="002E6809" w:rsidP="002E6809">
      <w:pPr>
        <w:pStyle w:val="Default"/>
        <w:spacing w:line="360" w:lineRule="auto"/>
        <w:ind w:left="284" w:hanging="285"/>
        <w:jc w:val="both"/>
        <w:rPr>
          <w:color w:val="auto"/>
        </w:rPr>
      </w:pPr>
      <w:r w:rsidRPr="000464BA">
        <w:rPr>
          <w:color w:val="auto"/>
        </w:rPr>
        <w:t>3. W wypadku zgłoszenia się kilku uprawnionych, rozstrzyga sąd w postępowaniu nieprocesowym, biorąc pod uwagę w szczególności okoliczności</w:t>
      </w:r>
      <w:r>
        <w:rPr>
          <w:color w:val="auto"/>
        </w:rPr>
        <w:t>,</w:t>
      </w:r>
      <w:r w:rsidRPr="000464BA">
        <w:rPr>
          <w:color w:val="auto"/>
        </w:rPr>
        <w:t xml:space="preserve"> czy osoba uprawn</w:t>
      </w:r>
      <w:r>
        <w:rPr>
          <w:color w:val="auto"/>
        </w:rPr>
        <w:t>iona na podstawie ust. 2</w:t>
      </w:r>
      <w:r w:rsidRPr="000464BA">
        <w:rPr>
          <w:color w:val="auto"/>
        </w:rPr>
        <w:t xml:space="preserve"> zamieszkiwała z byłym członkiem Po bezskutecznym upływie wyznaczonego przez Spółdzielnię terminu wystąpienia do sądu, wyboru dokonuje Spółdzielnia. </w:t>
      </w:r>
    </w:p>
    <w:p w14:paraId="08765E3C" w14:textId="34741215" w:rsidR="002E6809" w:rsidRDefault="002E6809" w:rsidP="002E6809">
      <w:pPr>
        <w:pStyle w:val="Default"/>
        <w:spacing w:line="360" w:lineRule="auto"/>
        <w:ind w:left="284" w:hanging="285"/>
        <w:jc w:val="both"/>
        <w:rPr>
          <w:color w:val="auto"/>
        </w:rPr>
      </w:pPr>
      <w:r w:rsidRPr="000464BA">
        <w:rPr>
          <w:color w:val="auto"/>
        </w:rPr>
        <w:t>4. Osoba</w:t>
      </w:r>
      <w:r>
        <w:rPr>
          <w:color w:val="auto"/>
        </w:rPr>
        <w:t>, o której mowa w ust 1,</w:t>
      </w:r>
      <w:r w:rsidRPr="000464BA">
        <w:rPr>
          <w:color w:val="auto"/>
        </w:rPr>
        <w:t xml:space="preserve"> na zasadach określonych w ust 1-3 , staje się stroną umowy</w:t>
      </w:r>
      <w:r>
        <w:rPr>
          <w:color w:val="auto"/>
        </w:rPr>
        <w:t xml:space="preserve"> o budowę lokalu wiążącej osobę</w:t>
      </w:r>
      <w:r w:rsidRPr="000464BA">
        <w:rPr>
          <w:color w:val="auto"/>
        </w:rPr>
        <w:t xml:space="preserve"> ubiegającą się o ustanowienie spółdzielczego lokatorskiego prawa do lokal mieszkalnego.</w:t>
      </w:r>
      <w:r>
        <w:rPr>
          <w:color w:val="auto"/>
        </w:rPr>
        <w:t>”</w:t>
      </w:r>
    </w:p>
    <w:p w14:paraId="63E674F0" w14:textId="1B20F5B4" w:rsidR="002E6809" w:rsidRDefault="002E6809" w:rsidP="002E6809">
      <w:pPr>
        <w:pStyle w:val="Default"/>
        <w:spacing w:line="360" w:lineRule="auto"/>
        <w:ind w:left="284" w:hanging="285"/>
        <w:jc w:val="both"/>
        <w:rPr>
          <w:color w:val="auto"/>
        </w:rPr>
      </w:pPr>
    </w:p>
    <w:p w14:paraId="5A7EBE0D" w14:textId="4B4DD363" w:rsidR="002E6809" w:rsidRDefault="002E6809" w:rsidP="002E6809">
      <w:pPr>
        <w:pStyle w:val="Default"/>
        <w:spacing w:line="360" w:lineRule="auto"/>
        <w:ind w:left="284" w:hanging="285"/>
        <w:jc w:val="both"/>
        <w:rPr>
          <w:color w:val="auto"/>
        </w:rPr>
      </w:pPr>
    </w:p>
    <w:p w14:paraId="03B34E91" w14:textId="77777777" w:rsidR="002E6809" w:rsidRDefault="002E6809" w:rsidP="002E6809">
      <w:pPr>
        <w:pStyle w:val="Default"/>
        <w:spacing w:line="360" w:lineRule="auto"/>
        <w:ind w:left="284" w:hanging="285"/>
        <w:jc w:val="both"/>
        <w:rPr>
          <w:color w:val="auto"/>
        </w:rPr>
      </w:pPr>
    </w:p>
    <w:p w14:paraId="4009E1EA" w14:textId="77777777" w:rsidR="002E6809" w:rsidRDefault="002E6809" w:rsidP="002E6809">
      <w:pPr>
        <w:pStyle w:val="Default"/>
        <w:spacing w:line="360" w:lineRule="auto"/>
        <w:ind w:left="284" w:hanging="285"/>
        <w:jc w:val="both"/>
        <w:rPr>
          <w:color w:val="auto"/>
        </w:rPr>
      </w:pPr>
    </w:p>
    <w:p w14:paraId="562C97BC" w14:textId="77777777" w:rsidR="002E6809" w:rsidRDefault="002E6809" w:rsidP="002E6809">
      <w:pPr>
        <w:pStyle w:val="Default"/>
        <w:spacing w:line="360" w:lineRule="auto"/>
        <w:ind w:left="284" w:hanging="285"/>
        <w:jc w:val="both"/>
        <w:rPr>
          <w:bCs/>
          <w:color w:val="auto"/>
        </w:rPr>
      </w:pPr>
      <w:r>
        <w:rPr>
          <w:color w:val="auto"/>
        </w:rPr>
        <w:t xml:space="preserve">41) </w:t>
      </w:r>
      <w:r w:rsidRPr="000464BA">
        <w:rPr>
          <w:bCs/>
          <w:color w:val="auto"/>
        </w:rPr>
        <w:t>§</w:t>
      </w:r>
      <w:r>
        <w:rPr>
          <w:bCs/>
          <w:color w:val="auto"/>
        </w:rPr>
        <w:t xml:space="preserve"> 50 i </w:t>
      </w:r>
      <w:r w:rsidRPr="000464BA">
        <w:rPr>
          <w:bCs/>
          <w:color w:val="auto"/>
        </w:rPr>
        <w:t>§</w:t>
      </w:r>
      <w:r>
        <w:rPr>
          <w:bCs/>
          <w:color w:val="auto"/>
        </w:rPr>
        <w:t xml:space="preserve"> 51 otrzymują brzmienie: </w:t>
      </w:r>
    </w:p>
    <w:p w14:paraId="07C5FD50" w14:textId="77777777" w:rsidR="002E6809" w:rsidRPr="000464BA" w:rsidRDefault="002E6809" w:rsidP="002E6809">
      <w:pPr>
        <w:pStyle w:val="Default"/>
        <w:spacing w:line="360" w:lineRule="auto"/>
        <w:ind w:left="284" w:hanging="285"/>
        <w:jc w:val="center"/>
        <w:rPr>
          <w:bCs/>
          <w:color w:val="auto"/>
        </w:rPr>
      </w:pPr>
      <w:r w:rsidRPr="000464BA">
        <w:rPr>
          <w:bCs/>
          <w:color w:val="auto"/>
        </w:rPr>
        <w:t xml:space="preserve">„§ 50 </w:t>
      </w:r>
    </w:p>
    <w:p w14:paraId="51939CC2" w14:textId="77777777" w:rsidR="002E6809" w:rsidRPr="000464BA" w:rsidRDefault="002E6809" w:rsidP="002E6809">
      <w:pPr>
        <w:pStyle w:val="Default"/>
        <w:spacing w:line="360" w:lineRule="auto"/>
        <w:ind w:left="284" w:hanging="285"/>
        <w:jc w:val="both"/>
      </w:pPr>
      <w:r w:rsidRPr="000464BA">
        <w:t>1. Po ustaniu małżeństwa wskutek rozwodu lub po unieważnieniu małżeństwa</w:t>
      </w:r>
      <w:r>
        <w:t>,</w:t>
      </w:r>
      <w:r w:rsidRPr="000464BA">
        <w:t xml:space="preserve"> małżonkowie</w:t>
      </w:r>
      <w:r>
        <w:t xml:space="preserve"> zawiadamiają S</w:t>
      </w:r>
      <w:r w:rsidRPr="000464BA">
        <w:t xml:space="preserve">półdzielnię, któremu z nich przypadło spółdzielcze lokatorskie prawo do lokalu mieszkalnego. </w:t>
      </w:r>
    </w:p>
    <w:p w14:paraId="26F1AF3F" w14:textId="77777777" w:rsidR="002E6809" w:rsidRPr="00681154" w:rsidRDefault="002E6809" w:rsidP="002E6809">
      <w:pPr>
        <w:pStyle w:val="Default"/>
        <w:spacing w:line="360" w:lineRule="auto"/>
        <w:ind w:left="284" w:hanging="285"/>
        <w:jc w:val="both"/>
        <w:rPr>
          <w:color w:val="auto"/>
        </w:rPr>
      </w:pPr>
      <w:r>
        <w:t>2. Do momentu zawiadomienia S</w:t>
      </w:r>
      <w:r w:rsidRPr="000464BA">
        <w:t>półdzielni o tym, komu przypadło spółdzielcze lokatorskie prawo do lokalu mieszkalnego, małżonkowie, których małżeństwo zostało rozwiązane przez rozwód lub unieważnione, odpowiadają solidarnie za opłaty, o których mowa w art. 4 ust. 1.u</w:t>
      </w:r>
      <w:r>
        <w:t>.</w:t>
      </w:r>
      <w:r w:rsidRPr="000464BA">
        <w:t>o</w:t>
      </w:r>
      <w:r>
        <w:t>.</w:t>
      </w:r>
      <w:r w:rsidRPr="000464BA">
        <w:t>s</w:t>
      </w:r>
      <w:r>
        <w:t>.</w:t>
      </w:r>
      <w:r w:rsidRPr="000464BA">
        <w:t>m.</w:t>
      </w:r>
      <w:r w:rsidRPr="000464BA">
        <w:rPr>
          <w:color w:val="auto"/>
        </w:rPr>
        <w:t xml:space="preserve"> „</w:t>
      </w:r>
    </w:p>
    <w:p w14:paraId="4B3E3AAF" w14:textId="77777777" w:rsidR="002E6809" w:rsidRDefault="002E6809" w:rsidP="002E6809">
      <w:pPr>
        <w:pStyle w:val="Default"/>
        <w:spacing w:line="360" w:lineRule="auto"/>
        <w:rPr>
          <w:bCs/>
          <w:color w:val="auto"/>
        </w:rPr>
      </w:pPr>
    </w:p>
    <w:p w14:paraId="1FDF5B3B" w14:textId="6E1C3586" w:rsidR="002E6809" w:rsidRPr="008B160D" w:rsidRDefault="002E6809" w:rsidP="002E6809">
      <w:pPr>
        <w:pStyle w:val="Default"/>
        <w:spacing w:line="360" w:lineRule="auto"/>
        <w:ind w:left="284" w:hanging="285"/>
        <w:jc w:val="center"/>
        <w:rPr>
          <w:bCs/>
          <w:color w:val="auto"/>
        </w:rPr>
      </w:pPr>
      <w:r w:rsidRPr="008B160D">
        <w:rPr>
          <w:bCs/>
          <w:color w:val="auto"/>
        </w:rPr>
        <w:t>„§ 51</w:t>
      </w:r>
    </w:p>
    <w:p w14:paraId="56BBAEBD" w14:textId="77777777" w:rsidR="002E6809" w:rsidRPr="008B160D" w:rsidRDefault="002E6809" w:rsidP="002E6809">
      <w:pPr>
        <w:pStyle w:val="Default"/>
        <w:spacing w:line="360" w:lineRule="auto"/>
        <w:ind w:left="284" w:hanging="284"/>
        <w:jc w:val="both"/>
        <w:rPr>
          <w:color w:val="auto"/>
        </w:rPr>
      </w:pPr>
      <w:r w:rsidRPr="008B160D">
        <w:rPr>
          <w:color w:val="auto"/>
        </w:rPr>
        <w:t xml:space="preserve">1. </w:t>
      </w:r>
      <w:r w:rsidRPr="008B160D">
        <w:t>Z chwilą śmierci jednego z małżonków spółdzielcze lokatorskie prawo do lokalu mieszkalnego, które przysługiwało obojgu małżonkom, przypada drugiemu małżonkowi</w:t>
      </w:r>
    </w:p>
    <w:p w14:paraId="792B6D5C" w14:textId="77777777" w:rsidR="002E6809" w:rsidRDefault="002E6809" w:rsidP="002E6809">
      <w:pPr>
        <w:pStyle w:val="Default"/>
        <w:spacing w:line="360" w:lineRule="auto"/>
        <w:jc w:val="both"/>
        <w:rPr>
          <w:color w:val="auto"/>
        </w:rPr>
      </w:pPr>
      <w:r w:rsidRPr="008B160D">
        <w:rPr>
          <w:color w:val="auto"/>
        </w:rPr>
        <w:t>2. Przepis ust. 1 nie narusza uprawnień spadkobierców do dziedziczenia wkładu</w:t>
      </w:r>
      <w:r>
        <w:rPr>
          <w:color w:val="auto"/>
        </w:rPr>
        <w:t>”.</w:t>
      </w:r>
    </w:p>
    <w:p w14:paraId="120F676C" w14:textId="77777777" w:rsidR="002E6809" w:rsidRDefault="002E6809" w:rsidP="002E6809">
      <w:pPr>
        <w:pStyle w:val="Default"/>
        <w:spacing w:line="360" w:lineRule="auto"/>
        <w:jc w:val="both"/>
        <w:rPr>
          <w:color w:val="auto"/>
        </w:rPr>
      </w:pPr>
    </w:p>
    <w:p w14:paraId="73FF5D98" w14:textId="77777777" w:rsidR="002E6809" w:rsidRDefault="002E6809" w:rsidP="002E6809">
      <w:pPr>
        <w:pStyle w:val="Default"/>
        <w:spacing w:line="360" w:lineRule="auto"/>
        <w:jc w:val="both"/>
        <w:rPr>
          <w:color w:val="auto"/>
        </w:rPr>
      </w:pPr>
      <w:r>
        <w:rPr>
          <w:color w:val="auto"/>
        </w:rPr>
        <w:t xml:space="preserve">42) </w:t>
      </w:r>
      <w:r w:rsidRPr="000464BA">
        <w:rPr>
          <w:bCs/>
          <w:color w:val="auto"/>
        </w:rPr>
        <w:t>§</w:t>
      </w:r>
      <w:r>
        <w:rPr>
          <w:bCs/>
          <w:color w:val="auto"/>
        </w:rPr>
        <w:t xml:space="preserve"> 52 otrzymuje brzmienie:</w:t>
      </w:r>
    </w:p>
    <w:p w14:paraId="26B67560" w14:textId="77777777" w:rsidR="002E6809" w:rsidRDefault="002E6809" w:rsidP="002E6809">
      <w:pPr>
        <w:pStyle w:val="Default"/>
        <w:spacing w:line="360" w:lineRule="auto"/>
        <w:jc w:val="both"/>
        <w:rPr>
          <w:color w:val="auto"/>
        </w:rPr>
      </w:pPr>
    </w:p>
    <w:p w14:paraId="40C19FBE" w14:textId="77777777" w:rsidR="002E6809" w:rsidRPr="005D640F" w:rsidRDefault="002E6809" w:rsidP="002E6809">
      <w:pPr>
        <w:pStyle w:val="Default"/>
        <w:spacing w:line="360" w:lineRule="auto"/>
        <w:jc w:val="center"/>
        <w:rPr>
          <w:bCs/>
          <w:color w:val="auto"/>
        </w:rPr>
      </w:pPr>
      <w:r w:rsidRPr="005D640F">
        <w:rPr>
          <w:bCs/>
          <w:color w:val="auto"/>
        </w:rPr>
        <w:t xml:space="preserve">„§ 52 </w:t>
      </w:r>
    </w:p>
    <w:p w14:paraId="5F1A1AE2" w14:textId="77777777" w:rsidR="002E6809" w:rsidRPr="005D640F" w:rsidRDefault="002E6809" w:rsidP="002E6809">
      <w:pPr>
        <w:pStyle w:val="Default"/>
        <w:numPr>
          <w:ilvl w:val="0"/>
          <w:numId w:val="22"/>
        </w:numPr>
        <w:suppressAutoHyphens w:val="0"/>
        <w:autoSpaceDN w:val="0"/>
        <w:adjustRightInd w:val="0"/>
        <w:spacing w:line="360" w:lineRule="auto"/>
        <w:jc w:val="both"/>
        <w:rPr>
          <w:color w:val="auto"/>
        </w:rPr>
      </w:pPr>
      <w:r w:rsidRPr="005D640F">
        <w:rPr>
          <w:color w:val="auto"/>
        </w:rPr>
        <w:t xml:space="preserve">W wypadku wygaśnięcia spółdzielczego lokatorskiego prawa do lokalu mieszkalnego </w:t>
      </w:r>
      <w:r>
        <w:rPr>
          <w:color w:val="auto"/>
        </w:rPr>
        <w:t xml:space="preserve">                  w następstwie</w:t>
      </w:r>
      <w:r w:rsidRPr="005D640F">
        <w:rPr>
          <w:color w:val="auto"/>
        </w:rPr>
        <w:t xml:space="preserve"> śmierci uprawnionego lub w przypa</w:t>
      </w:r>
      <w:r>
        <w:rPr>
          <w:color w:val="auto"/>
        </w:rPr>
        <w:t xml:space="preserve">dkach, o których mowa w art.11 </w:t>
      </w:r>
      <w:proofErr w:type="spellStart"/>
      <w:r>
        <w:rPr>
          <w:color w:val="auto"/>
        </w:rPr>
        <w:t>u.o.s.m</w:t>
      </w:r>
      <w:proofErr w:type="spellEnd"/>
      <w:r>
        <w:rPr>
          <w:color w:val="auto"/>
        </w:rPr>
        <w:t xml:space="preserve"> roszczenia  </w:t>
      </w:r>
      <w:r w:rsidRPr="005D640F">
        <w:rPr>
          <w:color w:val="auto"/>
        </w:rPr>
        <w:t>o zawarcie umowy o ustanowienie spółdzielczego lokatorskiego prawa do lokalu mieszkalnego przysługują jego osobom bliskim.</w:t>
      </w:r>
    </w:p>
    <w:p w14:paraId="0786284C" w14:textId="77777777" w:rsidR="002E6809" w:rsidRPr="005D640F" w:rsidRDefault="002E6809" w:rsidP="002E6809">
      <w:pPr>
        <w:pStyle w:val="Default"/>
        <w:spacing w:line="360" w:lineRule="auto"/>
        <w:ind w:left="426" w:hanging="427"/>
        <w:jc w:val="both"/>
        <w:rPr>
          <w:color w:val="auto"/>
        </w:rPr>
      </w:pPr>
      <w:r>
        <w:rPr>
          <w:color w:val="auto"/>
        </w:rPr>
        <w:t xml:space="preserve">2. Umowę, o której mowa w ust 1 </w:t>
      </w:r>
      <w:r w:rsidRPr="005D640F">
        <w:rPr>
          <w:color w:val="auto"/>
        </w:rPr>
        <w:t xml:space="preserve"> zawiera się na warunkach określonych w dotychczasowej umowie (lub przydziale lokalu) o ustanowieniu spółdzielczego lokatorskiego prawa do lokalu mieszkalnego.</w:t>
      </w:r>
    </w:p>
    <w:p w14:paraId="40C49711" w14:textId="77777777" w:rsidR="002E6809" w:rsidRPr="005D640F" w:rsidRDefault="002E6809" w:rsidP="002E6809">
      <w:pPr>
        <w:pStyle w:val="Default"/>
        <w:spacing w:line="360" w:lineRule="auto"/>
        <w:ind w:left="284" w:hanging="285"/>
        <w:jc w:val="both"/>
        <w:rPr>
          <w:color w:val="auto"/>
        </w:rPr>
      </w:pPr>
      <w:r w:rsidRPr="005D640F">
        <w:rPr>
          <w:color w:val="auto"/>
        </w:rPr>
        <w:t xml:space="preserve">3. Do zachowania roszczeń, o których mowa w ust. 1 konieczne jest złożenie w terminie jednego roku pisemnego zapewnienia o gotowości do zawarcia umowy o ustanowienie spółdzielczego lokatorskiego prawa do lokalu mieszkalnego. </w:t>
      </w:r>
    </w:p>
    <w:p w14:paraId="50E44E80" w14:textId="77777777" w:rsidR="002E6809" w:rsidRPr="001335A2" w:rsidRDefault="002E6809" w:rsidP="002E6809">
      <w:pPr>
        <w:pStyle w:val="Default"/>
        <w:spacing w:line="360" w:lineRule="auto"/>
        <w:ind w:left="284" w:hanging="285"/>
        <w:jc w:val="both"/>
        <w:rPr>
          <w:color w:val="auto"/>
        </w:rPr>
      </w:pPr>
      <w:r w:rsidRPr="005D640F">
        <w:rPr>
          <w:color w:val="auto"/>
        </w:rPr>
        <w:t>4.W wypadku zgłoszenia się kilku uprawnionych, rozstrzyga sąd w postępowaniu nieprocesowym, biorąc pod uwagę w szczególności okoliczność, czy osoba</w:t>
      </w:r>
      <w:r>
        <w:rPr>
          <w:color w:val="auto"/>
        </w:rPr>
        <w:t xml:space="preserve"> uprawniona na podstawie ust.1 </w:t>
      </w:r>
      <w:r w:rsidRPr="005D640F">
        <w:rPr>
          <w:color w:val="auto"/>
        </w:rPr>
        <w:t>zamieszkiwała z byłym członkiem. Po bezskutecznym upływie wyznaczonego przez Spółdzielnię terminu wystą</w:t>
      </w:r>
      <w:r>
        <w:rPr>
          <w:color w:val="auto"/>
        </w:rPr>
        <w:t>pienia do sądu, wyboru dokonuje</w:t>
      </w:r>
      <w:r w:rsidRPr="005D640F">
        <w:rPr>
          <w:color w:val="auto"/>
        </w:rPr>
        <w:t xml:space="preserve"> Spółdzielnia. Jeżeli o roszczeniu rozstrzygał sąd</w:t>
      </w:r>
      <w:r>
        <w:rPr>
          <w:color w:val="auto"/>
        </w:rPr>
        <w:t xml:space="preserve">, osoby </w:t>
      </w:r>
      <w:r w:rsidRPr="005D640F">
        <w:rPr>
          <w:color w:val="auto"/>
        </w:rPr>
        <w:t>które pozostawały w sporze niezwłocznie zawiadamiają o tym Spółdzielnię. Do momentu zawiadomienia Spółdzielni, komu przypada lokatorskie spółdzielcze prawo do lokal</w:t>
      </w:r>
      <w:r>
        <w:rPr>
          <w:color w:val="auto"/>
        </w:rPr>
        <w:t>u</w:t>
      </w:r>
      <w:r w:rsidRPr="005D640F">
        <w:rPr>
          <w:color w:val="auto"/>
        </w:rPr>
        <w:t xml:space="preserve"> mieszkalnego, osoby te odpowiadają solidarnie za opłaty o których mowa w</w:t>
      </w:r>
      <w:r>
        <w:rPr>
          <w:color w:val="auto"/>
        </w:rPr>
        <w:t xml:space="preserve"> art. 4 ust. 1 </w:t>
      </w:r>
      <w:proofErr w:type="spellStart"/>
      <w:r>
        <w:rPr>
          <w:color w:val="auto"/>
        </w:rPr>
        <w:t>u.o.s.m</w:t>
      </w:r>
      <w:proofErr w:type="spellEnd"/>
      <w:r>
        <w:rPr>
          <w:color w:val="auto"/>
        </w:rPr>
        <w:t xml:space="preserve"> oraz w </w:t>
      </w:r>
      <w:r w:rsidRPr="005D640F">
        <w:rPr>
          <w:color w:val="auto"/>
        </w:rPr>
        <w:t xml:space="preserve"> </w:t>
      </w:r>
      <w:r w:rsidRPr="001335A2">
        <w:rPr>
          <w:bCs/>
        </w:rPr>
        <w:t xml:space="preserve">§ 99 </w:t>
      </w:r>
      <w:r>
        <w:rPr>
          <w:bCs/>
        </w:rPr>
        <w:t>S</w:t>
      </w:r>
      <w:r w:rsidRPr="001335A2">
        <w:rPr>
          <w:bCs/>
        </w:rPr>
        <w:t>tatutu.</w:t>
      </w:r>
    </w:p>
    <w:p w14:paraId="61A470D8" w14:textId="0DE02128" w:rsidR="002E6809" w:rsidRDefault="002E6809" w:rsidP="002E6809">
      <w:pPr>
        <w:pStyle w:val="Default"/>
        <w:spacing w:line="360" w:lineRule="auto"/>
        <w:ind w:left="284" w:hanging="285"/>
        <w:jc w:val="both"/>
        <w:rPr>
          <w:color w:val="auto"/>
        </w:rPr>
      </w:pPr>
      <w:r w:rsidRPr="005D640F">
        <w:rPr>
          <w:color w:val="auto"/>
        </w:rPr>
        <w:t>5. Jeżeli w toku likwidacji</w:t>
      </w:r>
      <w:r>
        <w:rPr>
          <w:color w:val="auto"/>
        </w:rPr>
        <w:t>,</w:t>
      </w:r>
      <w:r w:rsidRPr="005D640F">
        <w:rPr>
          <w:color w:val="auto"/>
        </w:rPr>
        <w:t xml:space="preserve"> postępowania upadłościowego albo postępowania egzekucyjnego                z nieruchomości Spółdzielni</w:t>
      </w:r>
      <w:r>
        <w:rPr>
          <w:color w:val="auto"/>
        </w:rPr>
        <w:t>,</w:t>
      </w:r>
      <w:r w:rsidRPr="005D640F">
        <w:rPr>
          <w:color w:val="auto"/>
        </w:rPr>
        <w:t xml:space="preserve"> nabywcą budynku albo udziału w budynku nie będzie </w:t>
      </w:r>
      <w:r w:rsidR="009C039F">
        <w:rPr>
          <w:color w:val="auto"/>
        </w:rPr>
        <w:t>S</w:t>
      </w:r>
      <w:r w:rsidRPr="005D640F">
        <w:rPr>
          <w:color w:val="auto"/>
        </w:rPr>
        <w:t xml:space="preserve">półdzielnia mieszkaniowa, spółdzielcze lokatorskie prawo do lokalu przekształca się </w:t>
      </w:r>
    </w:p>
    <w:p w14:paraId="7C8A0155" w14:textId="77777777" w:rsidR="002E6809" w:rsidRPr="00681154" w:rsidRDefault="002E6809" w:rsidP="002E6809">
      <w:pPr>
        <w:pStyle w:val="Default"/>
        <w:spacing w:line="360" w:lineRule="auto"/>
        <w:ind w:left="284" w:hanging="285"/>
        <w:jc w:val="both"/>
        <w:rPr>
          <w:color w:val="auto"/>
        </w:rPr>
      </w:pPr>
      <w:r>
        <w:rPr>
          <w:color w:val="auto"/>
        </w:rPr>
        <w:t xml:space="preserve">    </w:t>
      </w:r>
      <w:r w:rsidRPr="005D640F">
        <w:rPr>
          <w:color w:val="auto"/>
        </w:rPr>
        <w:t>w prawo najmu podlegające przepisom ustawy o ochronie praw lokatorów, mieszkaniowym zasobie gminy i o zmianie Kodeksu cywilnego.”</w:t>
      </w:r>
      <w:r w:rsidRPr="00681154">
        <w:rPr>
          <w:color w:val="auto"/>
        </w:rPr>
        <w:t xml:space="preserve"> </w:t>
      </w:r>
    </w:p>
    <w:p w14:paraId="1269072E" w14:textId="77777777" w:rsidR="002E6809" w:rsidRDefault="002E6809" w:rsidP="002E6809">
      <w:pPr>
        <w:pStyle w:val="Default"/>
        <w:spacing w:line="360" w:lineRule="auto"/>
        <w:rPr>
          <w:color w:val="auto"/>
        </w:rPr>
      </w:pPr>
    </w:p>
    <w:p w14:paraId="7D0A20DD" w14:textId="77777777" w:rsidR="002E6809" w:rsidRPr="005D640F" w:rsidRDefault="002E6809" w:rsidP="002E6809">
      <w:pPr>
        <w:pStyle w:val="Default"/>
        <w:spacing w:line="360" w:lineRule="auto"/>
      </w:pPr>
      <w:r>
        <w:t>43</w:t>
      </w:r>
      <w:r w:rsidRPr="005D640F">
        <w:t xml:space="preserve">) </w:t>
      </w:r>
      <w:r w:rsidRPr="005D640F">
        <w:rPr>
          <w:bCs/>
        </w:rPr>
        <w:t>dodaje się §52 a</w:t>
      </w:r>
      <w:r>
        <w:rPr>
          <w:bCs/>
        </w:rPr>
        <w:t xml:space="preserve"> i §52 b w brzmieniu:</w:t>
      </w:r>
    </w:p>
    <w:p w14:paraId="089BBD71" w14:textId="77777777" w:rsidR="002E6809" w:rsidRPr="005D640F" w:rsidRDefault="002E6809" w:rsidP="002E6809">
      <w:pPr>
        <w:pStyle w:val="Default"/>
        <w:spacing w:line="360" w:lineRule="auto"/>
        <w:ind w:left="284" w:hanging="285"/>
      </w:pPr>
    </w:p>
    <w:p w14:paraId="59BF54F7" w14:textId="77777777" w:rsidR="002E6809" w:rsidRPr="00F1405E" w:rsidRDefault="002E6809" w:rsidP="002E6809">
      <w:pPr>
        <w:pStyle w:val="Default"/>
        <w:spacing w:line="360" w:lineRule="auto"/>
        <w:jc w:val="center"/>
      </w:pPr>
      <w:r>
        <w:rPr>
          <w:bCs/>
        </w:rPr>
        <w:t>„</w:t>
      </w:r>
      <w:r w:rsidRPr="00F1405E">
        <w:rPr>
          <w:bCs/>
        </w:rPr>
        <w:t>§52 a</w:t>
      </w:r>
    </w:p>
    <w:p w14:paraId="1C2B7B6C" w14:textId="77777777" w:rsidR="002E6809" w:rsidRPr="00F1405E" w:rsidRDefault="002E6809" w:rsidP="002E6809">
      <w:pPr>
        <w:pStyle w:val="Default"/>
        <w:spacing w:line="360" w:lineRule="auto"/>
        <w:ind w:left="284" w:hanging="285"/>
        <w:jc w:val="both"/>
        <w:rPr>
          <w:color w:val="auto"/>
        </w:rPr>
      </w:pPr>
      <w:r w:rsidRPr="00F1405E">
        <w:t>1</w:t>
      </w:r>
      <w:r w:rsidRPr="00F1405E">
        <w:rPr>
          <w:b/>
          <w:color w:val="632423"/>
        </w:rPr>
        <w:t>.</w:t>
      </w:r>
      <w:r>
        <w:rPr>
          <w:b/>
          <w:color w:val="632423"/>
        </w:rPr>
        <w:t xml:space="preserve"> </w:t>
      </w:r>
      <w:r w:rsidRPr="00F1405E">
        <w:rPr>
          <w:color w:val="auto"/>
        </w:rPr>
        <w:t xml:space="preserve">Spółdzielcze lokatorskie prawo do lokalu mieszkalnego wygasa z chwilą ustania członkostwa oraz w innych wypadkach określonych w ustawie. </w:t>
      </w:r>
    </w:p>
    <w:p w14:paraId="4B2AA318" w14:textId="77777777" w:rsidR="002E6809" w:rsidRPr="00F1405E" w:rsidRDefault="002E6809" w:rsidP="002E6809">
      <w:pPr>
        <w:pStyle w:val="Default"/>
        <w:spacing w:line="360" w:lineRule="auto"/>
        <w:ind w:left="284" w:hanging="285"/>
        <w:jc w:val="both"/>
        <w:rPr>
          <w:color w:val="auto"/>
        </w:rPr>
      </w:pPr>
      <w:r>
        <w:rPr>
          <w:color w:val="auto"/>
        </w:rPr>
        <w:t>2.</w:t>
      </w:r>
      <w:r w:rsidRPr="00F1405E">
        <w:rPr>
          <w:color w:val="auto"/>
        </w:rPr>
        <w:t xml:space="preserve"> </w:t>
      </w:r>
      <w:r w:rsidRPr="00F1405E">
        <w:rPr>
          <w:sz w:val="23"/>
          <w:szCs w:val="23"/>
        </w:rPr>
        <w:t xml:space="preserve">W przypadku zaległości z zapłatą opłat, o których mowa w art. 4 ust. 1 </w:t>
      </w:r>
      <w:proofErr w:type="spellStart"/>
      <w:r w:rsidRPr="00F1405E">
        <w:rPr>
          <w:sz w:val="23"/>
          <w:szCs w:val="23"/>
        </w:rPr>
        <w:t>u</w:t>
      </w:r>
      <w:r>
        <w:rPr>
          <w:sz w:val="23"/>
          <w:szCs w:val="23"/>
        </w:rPr>
        <w:t>.</w:t>
      </w:r>
      <w:r w:rsidRPr="00F1405E">
        <w:rPr>
          <w:sz w:val="23"/>
          <w:szCs w:val="23"/>
        </w:rPr>
        <w:t>o</w:t>
      </w:r>
      <w:r>
        <w:rPr>
          <w:sz w:val="23"/>
          <w:szCs w:val="23"/>
        </w:rPr>
        <w:t>.</w:t>
      </w:r>
      <w:r w:rsidRPr="00F1405E">
        <w:rPr>
          <w:sz w:val="23"/>
          <w:szCs w:val="23"/>
        </w:rPr>
        <w:t>s</w:t>
      </w:r>
      <w:r>
        <w:rPr>
          <w:sz w:val="23"/>
          <w:szCs w:val="23"/>
        </w:rPr>
        <w:t>.</w:t>
      </w:r>
      <w:r w:rsidRPr="00F1405E">
        <w:rPr>
          <w:sz w:val="23"/>
          <w:szCs w:val="23"/>
        </w:rPr>
        <w:t>m</w:t>
      </w:r>
      <w:proofErr w:type="spellEnd"/>
      <w:r w:rsidRPr="00F1405E">
        <w:rPr>
          <w:sz w:val="23"/>
          <w:szCs w:val="23"/>
        </w:rPr>
        <w:t>, za okres co najmniej 6 miesięcy, rażącego lub uporczywego wykraczania osoby korzystającej z lokalu przeciwko obowiązującemu porządkowi domowemu albo niewłaściwego zachowania tej osoby czyniącego korzystanie z innych lokali lub nier</w:t>
      </w:r>
      <w:r>
        <w:rPr>
          <w:sz w:val="23"/>
          <w:szCs w:val="23"/>
        </w:rPr>
        <w:t>uchomości wspólnej uciążliwym, S</w:t>
      </w:r>
      <w:r w:rsidRPr="00F1405E">
        <w:rPr>
          <w:sz w:val="23"/>
          <w:szCs w:val="23"/>
        </w:rPr>
        <w:t xml:space="preserve">półdzielnia może w trybie procesu żądać orzeczenia przez sąd o wygaśnięciu spółdzielczego lokatorskiego prawa do lokalu mieszkalnego. </w:t>
      </w:r>
    </w:p>
    <w:p w14:paraId="3DBFA6C9" w14:textId="77777777" w:rsidR="002E6809" w:rsidRDefault="002E6809" w:rsidP="002E6809">
      <w:pPr>
        <w:pStyle w:val="Default"/>
        <w:spacing w:line="360" w:lineRule="auto"/>
        <w:jc w:val="both"/>
        <w:rPr>
          <w:color w:val="auto"/>
        </w:rPr>
      </w:pPr>
      <w:r w:rsidRPr="00F1405E">
        <w:rPr>
          <w:color w:val="auto"/>
        </w:rPr>
        <w:t>3. Jeżeli podstawą żądania orzeczenia o wygaśnięciu spółdzielczego lokatorskiego prawa do</w:t>
      </w:r>
    </w:p>
    <w:p w14:paraId="7C6E4967" w14:textId="77777777" w:rsidR="002E6809" w:rsidRDefault="002E6809" w:rsidP="002E6809">
      <w:pPr>
        <w:pStyle w:val="Default"/>
        <w:spacing w:line="360" w:lineRule="auto"/>
        <w:jc w:val="both"/>
        <w:rPr>
          <w:color w:val="auto"/>
        </w:rPr>
      </w:pPr>
      <w:r>
        <w:rPr>
          <w:color w:val="auto"/>
        </w:rPr>
        <w:t xml:space="preserve"> </w:t>
      </w:r>
      <w:r w:rsidRPr="00F1405E">
        <w:rPr>
          <w:color w:val="auto"/>
        </w:rPr>
        <w:t xml:space="preserve"> </w:t>
      </w:r>
      <w:r>
        <w:rPr>
          <w:color w:val="auto"/>
        </w:rPr>
        <w:t xml:space="preserve">  </w:t>
      </w:r>
      <w:r w:rsidRPr="00F1405E">
        <w:rPr>
          <w:color w:val="auto"/>
        </w:rPr>
        <w:t>lokalu miesz</w:t>
      </w:r>
      <w:r>
        <w:rPr>
          <w:color w:val="auto"/>
        </w:rPr>
        <w:t>kalnego jest zaleganie z zapłatą</w:t>
      </w:r>
      <w:r w:rsidRPr="00F1405E">
        <w:rPr>
          <w:color w:val="auto"/>
        </w:rPr>
        <w:t xml:space="preserve"> opłat o których mowa </w:t>
      </w:r>
      <w:r>
        <w:rPr>
          <w:color w:val="auto"/>
        </w:rPr>
        <w:t xml:space="preserve">w </w:t>
      </w:r>
      <w:r w:rsidRPr="00F1405E">
        <w:rPr>
          <w:color w:val="auto"/>
        </w:rPr>
        <w:t xml:space="preserve">art. 4 ust 1 </w:t>
      </w:r>
      <w:proofErr w:type="spellStart"/>
      <w:r w:rsidRPr="00F1405E">
        <w:rPr>
          <w:color w:val="auto"/>
        </w:rPr>
        <w:t>u</w:t>
      </w:r>
      <w:r>
        <w:rPr>
          <w:color w:val="auto"/>
        </w:rPr>
        <w:t>.</w:t>
      </w:r>
      <w:r w:rsidRPr="00F1405E">
        <w:rPr>
          <w:color w:val="auto"/>
        </w:rPr>
        <w:t>o</w:t>
      </w:r>
      <w:r>
        <w:rPr>
          <w:color w:val="auto"/>
        </w:rPr>
        <w:t>.</w:t>
      </w:r>
      <w:r w:rsidRPr="00F1405E">
        <w:rPr>
          <w:color w:val="auto"/>
        </w:rPr>
        <w:t>s</w:t>
      </w:r>
      <w:r>
        <w:rPr>
          <w:color w:val="auto"/>
        </w:rPr>
        <w:t>.</w:t>
      </w:r>
      <w:r w:rsidRPr="00F1405E">
        <w:rPr>
          <w:color w:val="auto"/>
        </w:rPr>
        <w:t>m</w:t>
      </w:r>
      <w:proofErr w:type="spellEnd"/>
      <w:r w:rsidRPr="00F1405E">
        <w:rPr>
          <w:color w:val="auto"/>
        </w:rPr>
        <w:t xml:space="preserve"> </w:t>
      </w:r>
    </w:p>
    <w:p w14:paraId="2E02F333" w14:textId="77777777" w:rsidR="002E6809" w:rsidRDefault="002E6809" w:rsidP="002E6809">
      <w:pPr>
        <w:pStyle w:val="Default"/>
        <w:spacing w:line="360" w:lineRule="auto"/>
        <w:jc w:val="both"/>
        <w:rPr>
          <w:color w:val="auto"/>
        </w:rPr>
      </w:pPr>
      <w:r>
        <w:rPr>
          <w:color w:val="auto"/>
        </w:rPr>
        <w:t xml:space="preserve">    </w:t>
      </w:r>
      <w:r w:rsidRPr="00F1405E">
        <w:rPr>
          <w:color w:val="auto"/>
        </w:rPr>
        <w:t xml:space="preserve">nie </w:t>
      </w:r>
      <w:r>
        <w:rPr>
          <w:color w:val="auto"/>
        </w:rPr>
        <w:t xml:space="preserve"> </w:t>
      </w:r>
      <w:r w:rsidRPr="00F1405E">
        <w:rPr>
          <w:color w:val="auto"/>
        </w:rPr>
        <w:t xml:space="preserve">można orzec o wygaśnięciu spółdzielczego lokatorskiego prawa do lokalu </w:t>
      </w:r>
    </w:p>
    <w:p w14:paraId="4238ABE4" w14:textId="77777777" w:rsidR="002E6809" w:rsidRDefault="002E6809" w:rsidP="002E6809">
      <w:pPr>
        <w:pStyle w:val="Default"/>
        <w:spacing w:line="360" w:lineRule="auto"/>
        <w:jc w:val="both"/>
        <w:rPr>
          <w:color w:val="auto"/>
        </w:rPr>
      </w:pPr>
      <w:r>
        <w:rPr>
          <w:color w:val="auto"/>
        </w:rPr>
        <w:t xml:space="preserve">    </w:t>
      </w:r>
      <w:r w:rsidRPr="00F1405E">
        <w:rPr>
          <w:color w:val="auto"/>
        </w:rPr>
        <w:t xml:space="preserve">mieszkalnego, jeżeli najpóźniej przed zamknięciem rozprawy przed sądem pierwszej </w:t>
      </w:r>
    </w:p>
    <w:p w14:paraId="132724CB" w14:textId="77777777" w:rsidR="002E6809" w:rsidRDefault="002E6809" w:rsidP="002E6809">
      <w:pPr>
        <w:pStyle w:val="Default"/>
        <w:spacing w:line="360" w:lineRule="auto"/>
        <w:jc w:val="both"/>
        <w:rPr>
          <w:color w:val="auto"/>
        </w:rPr>
      </w:pPr>
      <w:r>
        <w:rPr>
          <w:color w:val="auto"/>
        </w:rPr>
        <w:t xml:space="preserve">    </w:t>
      </w:r>
      <w:r w:rsidRPr="00F1405E">
        <w:rPr>
          <w:color w:val="auto"/>
        </w:rPr>
        <w:t>instancji, a jeżeli wniesiono apelację, przed s</w:t>
      </w:r>
      <w:r>
        <w:rPr>
          <w:color w:val="auto"/>
        </w:rPr>
        <w:t>ądem drugiej instancji członek S</w:t>
      </w:r>
      <w:r w:rsidRPr="00F1405E">
        <w:rPr>
          <w:color w:val="auto"/>
        </w:rPr>
        <w:t xml:space="preserve">półdzielni </w:t>
      </w:r>
    </w:p>
    <w:p w14:paraId="5FBB46DA" w14:textId="77777777" w:rsidR="002E6809" w:rsidRPr="00F1405E" w:rsidRDefault="002E6809" w:rsidP="002E6809">
      <w:pPr>
        <w:pStyle w:val="Default"/>
        <w:spacing w:line="360" w:lineRule="auto"/>
        <w:jc w:val="both"/>
        <w:rPr>
          <w:color w:val="auto"/>
        </w:rPr>
      </w:pPr>
      <w:r>
        <w:rPr>
          <w:color w:val="auto"/>
        </w:rPr>
        <w:t xml:space="preserve">    </w:t>
      </w:r>
      <w:r w:rsidRPr="00F1405E">
        <w:rPr>
          <w:color w:val="auto"/>
        </w:rPr>
        <w:t>uiści wszystkie zaległe opłaty.</w:t>
      </w:r>
    </w:p>
    <w:p w14:paraId="2E9A017F" w14:textId="77777777" w:rsidR="002E6809" w:rsidRPr="00F1405E" w:rsidRDefault="002E6809" w:rsidP="002E6809">
      <w:pPr>
        <w:pStyle w:val="Default"/>
        <w:spacing w:line="360" w:lineRule="auto"/>
        <w:ind w:left="284" w:hanging="285"/>
        <w:jc w:val="both"/>
        <w:rPr>
          <w:color w:val="auto"/>
        </w:rPr>
      </w:pPr>
      <w:r w:rsidRPr="00F1405E">
        <w:rPr>
          <w:color w:val="auto"/>
        </w:rPr>
        <w:t>4. W wypadku, gdy spółdzielcze lokatorskie prawo do lokalu mies</w:t>
      </w:r>
      <w:r>
        <w:rPr>
          <w:color w:val="auto"/>
        </w:rPr>
        <w:t>zkalnego przysługuje małżonkom,</w:t>
      </w:r>
      <w:r w:rsidRPr="00F1405E">
        <w:rPr>
          <w:color w:val="auto"/>
        </w:rPr>
        <w:t xml:space="preserve"> Sąd może orzec  o wygaśnięciu spółdzielczego lokatorskiego prawa do lokalu wobec jednego albo obojga małżonków.  </w:t>
      </w:r>
    </w:p>
    <w:p w14:paraId="653838FB" w14:textId="77777777" w:rsidR="002E6809" w:rsidRPr="00F1405E" w:rsidRDefault="002E6809" w:rsidP="002E6809">
      <w:pPr>
        <w:pStyle w:val="Default"/>
        <w:spacing w:line="360" w:lineRule="auto"/>
        <w:ind w:left="284" w:hanging="284"/>
        <w:jc w:val="both"/>
        <w:rPr>
          <w:color w:val="auto"/>
        </w:rPr>
      </w:pPr>
      <w:r w:rsidRPr="00F1405E">
        <w:rPr>
          <w:color w:val="auto"/>
        </w:rPr>
        <w:t>5. Z chwilą, gdy orzeczenie sądu o wygaśnięcie spółdzielczego lokatorskie</w:t>
      </w:r>
      <w:r>
        <w:rPr>
          <w:color w:val="auto"/>
        </w:rPr>
        <w:t>go prawa do lokalu mieszkalnego</w:t>
      </w:r>
      <w:r w:rsidRPr="00F1405E">
        <w:rPr>
          <w:color w:val="auto"/>
        </w:rPr>
        <w:t xml:space="preserve"> stanie się  prawomocne,  spółdzielcze lokatorskie prawo do lokalu mieszkalnego wygasa wobec jednego lub obojga małżonków.</w:t>
      </w:r>
      <w:r>
        <w:rPr>
          <w:color w:val="auto"/>
        </w:rPr>
        <w:t>”</w:t>
      </w:r>
      <w:r w:rsidRPr="00F1405E">
        <w:rPr>
          <w:color w:val="auto"/>
        </w:rPr>
        <w:t xml:space="preserve"> </w:t>
      </w:r>
    </w:p>
    <w:p w14:paraId="38EED8D7" w14:textId="77777777" w:rsidR="002E6809" w:rsidRPr="00F1405E" w:rsidRDefault="002E6809" w:rsidP="002E6809">
      <w:pPr>
        <w:pStyle w:val="Default"/>
        <w:spacing w:line="360" w:lineRule="auto"/>
        <w:ind w:left="284" w:hanging="284"/>
        <w:jc w:val="both"/>
        <w:rPr>
          <w:color w:val="auto"/>
        </w:rPr>
      </w:pPr>
    </w:p>
    <w:p w14:paraId="0C2A4AA6" w14:textId="77777777" w:rsidR="002E6809" w:rsidRDefault="002E6809" w:rsidP="002E6809">
      <w:pPr>
        <w:pStyle w:val="Default"/>
        <w:spacing w:line="360" w:lineRule="auto"/>
        <w:jc w:val="center"/>
        <w:rPr>
          <w:bCs/>
        </w:rPr>
      </w:pPr>
    </w:p>
    <w:p w14:paraId="054E844B" w14:textId="77777777" w:rsidR="002E6809" w:rsidRDefault="002E6809" w:rsidP="002E6809">
      <w:pPr>
        <w:pStyle w:val="Default"/>
        <w:spacing w:line="360" w:lineRule="auto"/>
        <w:jc w:val="center"/>
        <w:rPr>
          <w:bCs/>
        </w:rPr>
      </w:pPr>
    </w:p>
    <w:p w14:paraId="3E0179E9" w14:textId="4D7E6752" w:rsidR="002E6809" w:rsidRPr="00F1405E" w:rsidRDefault="002E6809" w:rsidP="002E6809">
      <w:pPr>
        <w:pStyle w:val="Default"/>
        <w:spacing w:line="360" w:lineRule="auto"/>
        <w:jc w:val="center"/>
      </w:pPr>
      <w:r>
        <w:rPr>
          <w:bCs/>
        </w:rPr>
        <w:t>„</w:t>
      </w:r>
      <w:r w:rsidRPr="00F1405E">
        <w:rPr>
          <w:bCs/>
        </w:rPr>
        <w:t>§52 b</w:t>
      </w:r>
    </w:p>
    <w:p w14:paraId="59AEB643" w14:textId="77777777" w:rsidR="002E6809" w:rsidRPr="00F1405E" w:rsidRDefault="002E6809" w:rsidP="002E6809">
      <w:pPr>
        <w:pStyle w:val="Default"/>
        <w:spacing w:line="360" w:lineRule="auto"/>
        <w:ind w:left="284" w:hanging="284"/>
        <w:jc w:val="center"/>
        <w:rPr>
          <w:color w:val="auto"/>
        </w:rPr>
      </w:pPr>
    </w:p>
    <w:p w14:paraId="1E930148" w14:textId="77777777" w:rsidR="002E6809" w:rsidRDefault="002E6809" w:rsidP="002E6809">
      <w:pPr>
        <w:pStyle w:val="Default"/>
        <w:spacing w:line="360" w:lineRule="auto"/>
        <w:ind w:left="284" w:hanging="285"/>
        <w:jc w:val="both"/>
        <w:rPr>
          <w:color w:val="auto"/>
        </w:rPr>
      </w:pPr>
      <w:r>
        <w:rPr>
          <w:color w:val="auto"/>
        </w:rPr>
        <w:t xml:space="preserve">    </w:t>
      </w:r>
      <w:r w:rsidRPr="00F1405E">
        <w:rPr>
          <w:color w:val="auto"/>
        </w:rPr>
        <w:t>Umowa o ustanowienie spółdzielczego prawa do lokalu mieszkalnego, zawarta z inną osobą</w:t>
      </w:r>
      <w:r>
        <w:rPr>
          <w:color w:val="auto"/>
        </w:rPr>
        <w:t>,</w:t>
      </w:r>
      <w:r w:rsidRPr="00F1405E">
        <w:rPr>
          <w:color w:val="auto"/>
        </w:rPr>
        <w:t xml:space="preserve"> przed wygaśnięciem spółdzielczego lok</w:t>
      </w:r>
      <w:r>
        <w:rPr>
          <w:color w:val="auto"/>
        </w:rPr>
        <w:t>atorskiego prawa do tego lokalu</w:t>
      </w:r>
      <w:r w:rsidRPr="00F1405E">
        <w:rPr>
          <w:color w:val="auto"/>
        </w:rPr>
        <w:t xml:space="preserve"> jest nieważna.</w:t>
      </w:r>
      <w:r>
        <w:rPr>
          <w:color w:val="auto"/>
        </w:rPr>
        <w:t xml:space="preserve"> </w:t>
      </w:r>
    </w:p>
    <w:p w14:paraId="3AE2424E" w14:textId="77777777" w:rsidR="002E6809" w:rsidRDefault="002E6809" w:rsidP="002E6809">
      <w:pPr>
        <w:pStyle w:val="Default"/>
        <w:spacing w:line="360" w:lineRule="auto"/>
        <w:ind w:left="284" w:hanging="285"/>
        <w:rPr>
          <w:color w:val="auto"/>
        </w:rPr>
      </w:pPr>
    </w:p>
    <w:p w14:paraId="15167411" w14:textId="77777777" w:rsidR="002E6809" w:rsidRPr="00567ECC" w:rsidRDefault="002E6809" w:rsidP="002E6809">
      <w:pPr>
        <w:pStyle w:val="Default"/>
        <w:spacing w:line="360" w:lineRule="auto"/>
        <w:ind w:left="284" w:hanging="285"/>
        <w:jc w:val="both"/>
        <w:rPr>
          <w:color w:val="auto"/>
        </w:rPr>
      </w:pPr>
      <w:r>
        <w:rPr>
          <w:color w:val="auto"/>
        </w:rPr>
        <w:t>44</w:t>
      </w:r>
      <w:r w:rsidRPr="00567ECC">
        <w:rPr>
          <w:color w:val="auto"/>
        </w:rPr>
        <w:t xml:space="preserve">)  </w:t>
      </w:r>
      <w:r>
        <w:rPr>
          <w:color w:val="auto"/>
        </w:rPr>
        <w:t xml:space="preserve">w </w:t>
      </w:r>
      <w:r w:rsidRPr="00567ECC">
        <w:rPr>
          <w:bCs/>
          <w:color w:val="auto"/>
        </w:rPr>
        <w:t>§ 53  ust 1,</w:t>
      </w:r>
      <w:r>
        <w:rPr>
          <w:bCs/>
          <w:color w:val="auto"/>
        </w:rPr>
        <w:t xml:space="preserve"> </w:t>
      </w:r>
      <w:r w:rsidRPr="00567ECC">
        <w:rPr>
          <w:bCs/>
          <w:color w:val="auto"/>
        </w:rPr>
        <w:t>2, 3 i 5 otrzymują brzmienie</w:t>
      </w:r>
      <w:r>
        <w:rPr>
          <w:bCs/>
          <w:color w:val="auto"/>
        </w:rPr>
        <w:t>:</w:t>
      </w:r>
    </w:p>
    <w:p w14:paraId="196F7FD4" w14:textId="77777777" w:rsidR="002E6809" w:rsidRPr="00377016" w:rsidRDefault="002E6809" w:rsidP="002E6809">
      <w:pPr>
        <w:pStyle w:val="Default"/>
        <w:spacing w:line="360" w:lineRule="auto"/>
        <w:rPr>
          <w:b/>
          <w:bCs/>
          <w:color w:val="auto"/>
        </w:rPr>
      </w:pPr>
    </w:p>
    <w:p w14:paraId="65879EB6" w14:textId="77777777" w:rsidR="002E6809" w:rsidRPr="00567ECC" w:rsidRDefault="002E6809" w:rsidP="002E6809">
      <w:pPr>
        <w:pStyle w:val="Default"/>
        <w:spacing w:line="360" w:lineRule="auto"/>
        <w:ind w:left="284" w:hanging="284"/>
        <w:jc w:val="both"/>
        <w:rPr>
          <w:color w:val="auto"/>
        </w:rPr>
      </w:pPr>
      <w:r>
        <w:rPr>
          <w:color w:val="auto"/>
        </w:rPr>
        <w:t>„</w:t>
      </w:r>
      <w:r w:rsidRPr="00567ECC">
        <w:rPr>
          <w:color w:val="auto"/>
        </w:rPr>
        <w:t>1. W razie ustania członkostwa po zawarciu umowy o budowę lokalu, a przed ustanowieniem spółdzielczego lokatorskiego prawa do lokalu, Spółdzielnia zwraca osobie uprawnionej wniesiony wkład mieszkaniowy, albo jego wniesioną część</w:t>
      </w:r>
      <w:r>
        <w:rPr>
          <w:color w:val="auto"/>
        </w:rPr>
        <w:t>,</w:t>
      </w:r>
      <w:r w:rsidRPr="00567ECC">
        <w:rPr>
          <w:color w:val="auto"/>
        </w:rPr>
        <w:t xml:space="preserve"> na zasadach określonych w umowie o budowę lokalu .</w:t>
      </w:r>
      <w:r>
        <w:rPr>
          <w:color w:val="auto"/>
        </w:rPr>
        <w:t>”</w:t>
      </w:r>
    </w:p>
    <w:p w14:paraId="1EE09CE3" w14:textId="77777777" w:rsidR="002E6809" w:rsidRPr="00567ECC" w:rsidRDefault="002E6809" w:rsidP="002E6809">
      <w:pPr>
        <w:pStyle w:val="Default"/>
        <w:spacing w:line="360" w:lineRule="auto"/>
        <w:ind w:left="284" w:hanging="284"/>
        <w:jc w:val="both"/>
        <w:rPr>
          <w:color w:val="auto"/>
        </w:rPr>
      </w:pPr>
      <w:r>
        <w:rPr>
          <w:color w:val="auto"/>
        </w:rPr>
        <w:t>„</w:t>
      </w:r>
      <w:r w:rsidRPr="00567ECC">
        <w:rPr>
          <w:color w:val="auto"/>
        </w:rPr>
        <w:t>2. W wypadku wygaśnięcia roszczeń o przyjęcie w poczet członków i zawarcie umowy                     o budowę lokalu lub braku uprawnionych osób bliskich w wypadku</w:t>
      </w:r>
      <w:r>
        <w:rPr>
          <w:color w:val="auto"/>
        </w:rPr>
        <w:t>,</w:t>
      </w:r>
      <w:r w:rsidRPr="00567ECC">
        <w:rPr>
          <w:color w:val="auto"/>
        </w:rPr>
        <w:t xml:space="preserve"> o którym mowa w ust. 1, Spółdzielnia zwraca uprawnionej osobie wniesiony wkład mieszkan</w:t>
      </w:r>
      <w:r>
        <w:rPr>
          <w:color w:val="auto"/>
        </w:rPr>
        <w:t>iowy, albo jego wniesioną część,</w:t>
      </w:r>
      <w:r w:rsidRPr="00567ECC">
        <w:rPr>
          <w:color w:val="auto"/>
        </w:rPr>
        <w:t xml:space="preserve"> na zasadach określonych w umowie o budowę lokalu .</w:t>
      </w:r>
      <w:r>
        <w:rPr>
          <w:color w:val="auto"/>
        </w:rPr>
        <w:t>”</w:t>
      </w:r>
    </w:p>
    <w:p w14:paraId="29EF721B" w14:textId="77777777" w:rsidR="002E6809" w:rsidRDefault="002E6809" w:rsidP="002E6809">
      <w:pPr>
        <w:pStyle w:val="Default"/>
        <w:spacing w:line="360" w:lineRule="auto"/>
        <w:ind w:left="284" w:hanging="284"/>
        <w:jc w:val="both"/>
        <w:rPr>
          <w:color w:val="auto"/>
        </w:rPr>
      </w:pPr>
      <w:r>
        <w:rPr>
          <w:color w:val="auto"/>
        </w:rPr>
        <w:t>„</w:t>
      </w:r>
      <w:r w:rsidRPr="00567ECC">
        <w:rPr>
          <w:color w:val="auto"/>
        </w:rPr>
        <w:t>3. W razie rozwiązania umowy o budowę lokalu do którego miało być ustanowione spółdzielcze lokatorskie prawo do lokalu, Spółdzielnia zwraca uprawnionej osobie wniesiony wkład mieszkan</w:t>
      </w:r>
      <w:r>
        <w:rPr>
          <w:color w:val="auto"/>
        </w:rPr>
        <w:t>iowy, albo jego wniesioną część,</w:t>
      </w:r>
      <w:r w:rsidRPr="00567ECC">
        <w:rPr>
          <w:color w:val="auto"/>
        </w:rPr>
        <w:t xml:space="preserve"> na zasadach określonych </w:t>
      </w:r>
    </w:p>
    <w:p w14:paraId="61F92DC7" w14:textId="77777777" w:rsidR="002E6809" w:rsidRPr="00567ECC" w:rsidRDefault="002E6809" w:rsidP="002E6809">
      <w:pPr>
        <w:pStyle w:val="Default"/>
        <w:spacing w:line="360" w:lineRule="auto"/>
        <w:ind w:left="284" w:hanging="284"/>
        <w:jc w:val="both"/>
        <w:rPr>
          <w:color w:val="auto"/>
        </w:rPr>
      </w:pPr>
      <w:r>
        <w:rPr>
          <w:color w:val="auto"/>
        </w:rPr>
        <w:t xml:space="preserve">     </w:t>
      </w:r>
      <w:r w:rsidRPr="00567ECC">
        <w:rPr>
          <w:color w:val="auto"/>
        </w:rPr>
        <w:t>w umowie o budowę lokalu .</w:t>
      </w:r>
      <w:r>
        <w:rPr>
          <w:color w:val="auto"/>
        </w:rPr>
        <w:t>”</w:t>
      </w:r>
    </w:p>
    <w:p w14:paraId="2F5E1F6F" w14:textId="0797F151" w:rsidR="002E6809" w:rsidRDefault="002E6809" w:rsidP="002E6809">
      <w:pPr>
        <w:pStyle w:val="Default"/>
        <w:spacing w:line="360" w:lineRule="auto"/>
        <w:jc w:val="both"/>
        <w:rPr>
          <w:color w:val="auto"/>
        </w:rPr>
      </w:pPr>
      <w:r>
        <w:rPr>
          <w:color w:val="auto"/>
        </w:rPr>
        <w:t>„5.</w:t>
      </w:r>
      <w:r w:rsidRPr="00567ECC">
        <w:rPr>
          <w:color w:val="auto"/>
        </w:rPr>
        <w:t>W przypadku rozwiązania umowy o budowę lokalu przez Spółdzieln</w:t>
      </w:r>
      <w:r>
        <w:rPr>
          <w:color w:val="auto"/>
        </w:rPr>
        <w:t>ię z przyczyn określonych w § 44 ust. 4</w:t>
      </w:r>
      <w:r w:rsidRPr="00567ECC">
        <w:rPr>
          <w:color w:val="auto"/>
        </w:rPr>
        <w:t xml:space="preserve"> Statutu, Spółdzielnia wypłaca osobie uprawnionej wkład mieszka</w:t>
      </w:r>
      <w:r>
        <w:rPr>
          <w:color w:val="auto"/>
        </w:rPr>
        <w:t>niowy albo jego wniesioną część,</w:t>
      </w:r>
      <w:r w:rsidRPr="00567ECC">
        <w:rPr>
          <w:color w:val="auto"/>
        </w:rPr>
        <w:t xml:space="preserve"> na zasadach określonych w umowie o budowę lokalu</w:t>
      </w:r>
      <w:r w:rsidR="00790AB8">
        <w:rPr>
          <w:color w:val="auto"/>
        </w:rPr>
        <w:t>.”</w:t>
      </w:r>
    </w:p>
    <w:p w14:paraId="48E8ADA1" w14:textId="77777777" w:rsidR="002E6809" w:rsidRDefault="002E6809" w:rsidP="002E6809">
      <w:pPr>
        <w:pStyle w:val="Default"/>
        <w:spacing w:line="360" w:lineRule="auto"/>
        <w:jc w:val="both"/>
        <w:rPr>
          <w:color w:val="auto"/>
        </w:rPr>
      </w:pPr>
    </w:p>
    <w:p w14:paraId="2159DE32" w14:textId="77777777" w:rsidR="002E6809" w:rsidRPr="00567ECC" w:rsidRDefault="002E6809" w:rsidP="002E6809">
      <w:pPr>
        <w:pStyle w:val="Default"/>
        <w:spacing w:line="360" w:lineRule="auto"/>
        <w:rPr>
          <w:color w:val="auto"/>
        </w:rPr>
      </w:pPr>
      <w:r>
        <w:rPr>
          <w:color w:val="auto"/>
        </w:rPr>
        <w:t>45</w:t>
      </w:r>
      <w:r w:rsidRPr="00567ECC">
        <w:rPr>
          <w:color w:val="auto"/>
        </w:rPr>
        <w:t xml:space="preserve">) dodaje się </w:t>
      </w:r>
      <w:r w:rsidRPr="00567ECC">
        <w:rPr>
          <w:bCs/>
          <w:color w:val="auto"/>
        </w:rPr>
        <w:t xml:space="preserve">§  </w:t>
      </w:r>
      <w:r w:rsidRPr="00567ECC">
        <w:rPr>
          <w:color w:val="auto"/>
        </w:rPr>
        <w:t>55 a w brzmieniu:</w:t>
      </w:r>
    </w:p>
    <w:p w14:paraId="0FADDC70" w14:textId="77777777" w:rsidR="002E6809" w:rsidRDefault="002E6809" w:rsidP="002E6809">
      <w:pPr>
        <w:pStyle w:val="Default"/>
        <w:spacing w:line="360" w:lineRule="auto"/>
        <w:jc w:val="both"/>
        <w:rPr>
          <w:color w:val="auto"/>
        </w:rPr>
      </w:pPr>
    </w:p>
    <w:p w14:paraId="1BEE77FA" w14:textId="77777777" w:rsidR="002E6809" w:rsidRPr="00567ECC" w:rsidRDefault="002E6809" w:rsidP="002E6809">
      <w:pPr>
        <w:pStyle w:val="Default"/>
        <w:spacing w:line="360" w:lineRule="auto"/>
        <w:jc w:val="center"/>
        <w:rPr>
          <w:color w:val="auto"/>
        </w:rPr>
      </w:pPr>
      <w:r w:rsidRPr="00567ECC">
        <w:rPr>
          <w:b/>
          <w:bCs/>
          <w:color w:val="auto"/>
        </w:rPr>
        <w:t xml:space="preserve">„§  </w:t>
      </w:r>
      <w:r w:rsidRPr="00567ECC">
        <w:rPr>
          <w:color w:val="auto"/>
        </w:rPr>
        <w:t>55 a</w:t>
      </w:r>
    </w:p>
    <w:p w14:paraId="267D69A5" w14:textId="77777777" w:rsidR="002E6809" w:rsidRPr="00567ECC" w:rsidRDefault="002E6809" w:rsidP="002E6809">
      <w:pPr>
        <w:pStyle w:val="Default"/>
        <w:numPr>
          <w:ilvl w:val="0"/>
          <w:numId w:val="23"/>
        </w:numPr>
        <w:suppressAutoHyphens w:val="0"/>
        <w:autoSpaceDN w:val="0"/>
        <w:adjustRightInd w:val="0"/>
        <w:spacing w:line="360" w:lineRule="auto"/>
        <w:rPr>
          <w:color w:val="auto"/>
        </w:rPr>
      </w:pPr>
      <w:r w:rsidRPr="00567ECC">
        <w:rPr>
          <w:color w:val="auto"/>
        </w:rPr>
        <w:t xml:space="preserve">W przypadku wygaśnięcia spółdzielczego lokatorskiego prawa do lokalu mieszkalnego, gdy ten lokal nie podlega zbyciu w drodze przetargu na podstawie </w:t>
      </w:r>
      <w:r>
        <w:rPr>
          <w:bCs/>
          <w:color w:val="auto"/>
        </w:rPr>
        <w:t>§ 38 S</w:t>
      </w:r>
      <w:r w:rsidRPr="00567ECC">
        <w:rPr>
          <w:bCs/>
          <w:color w:val="auto"/>
        </w:rPr>
        <w:t>tatutu Spółdzielni</w:t>
      </w:r>
      <w:r>
        <w:rPr>
          <w:bCs/>
          <w:color w:val="auto"/>
        </w:rPr>
        <w:t>a</w:t>
      </w:r>
      <w:r w:rsidRPr="00567ECC">
        <w:rPr>
          <w:bCs/>
          <w:color w:val="auto"/>
        </w:rPr>
        <w:t xml:space="preserve"> </w:t>
      </w:r>
      <w:r>
        <w:rPr>
          <w:bCs/>
          <w:color w:val="auto"/>
        </w:rPr>
        <w:t>z</w:t>
      </w:r>
      <w:r w:rsidRPr="00567ECC">
        <w:rPr>
          <w:bCs/>
          <w:color w:val="auto"/>
        </w:rPr>
        <w:t>wraca osobie uprawnionej wniesiony wkład mieszkaniowy albo jeg</w:t>
      </w:r>
      <w:r>
        <w:rPr>
          <w:bCs/>
          <w:color w:val="auto"/>
        </w:rPr>
        <w:t>o wniesioną część, zwaloryzowany</w:t>
      </w:r>
      <w:r w:rsidRPr="00567ECC">
        <w:rPr>
          <w:bCs/>
          <w:color w:val="auto"/>
        </w:rPr>
        <w:t xml:space="preserve"> według wartości rynkowej lokalu. W rozliczeniu tym nie uwzględnia się długu obciążającego członka Spółdzielni z tytułu przypadającej na jego część zaciągniętego przez Spółdzielnię kredytu  na sfinansowanie kosztów budowy danego lokalu wra</w:t>
      </w:r>
      <w:r>
        <w:rPr>
          <w:bCs/>
          <w:color w:val="auto"/>
        </w:rPr>
        <w:t>z  z odsetkami, o których mowa w</w:t>
      </w:r>
      <w:r w:rsidRPr="00567ECC">
        <w:rPr>
          <w:bCs/>
          <w:color w:val="auto"/>
        </w:rPr>
        <w:t xml:space="preserve"> art. 10 ust 2 </w:t>
      </w:r>
      <w:proofErr w:type="spellStart"/>
      <w:r w:rsidRPr="00567ECC">
        <w:rPr>
          <w:bCs/>
          <w:color w:val="auto"/>
        </w:rPr>
        <w:t>u.o.s.m</w:t>
      </w:r>
      <w:proofErr w:type="spellEnd"/>
      <w:r w:rsidRPr="00567ECC">
        <w:rPr>
          <w:bCs/>
          <w:color w:val="auto"/>
        </w:rPr>
        <w:t>.</w:t>
      </w:r>
    </w:p>
    <w:p w14:paraId="344A9EC8" w14:textId="77777777" w:rsidR="002E6809" w:rsidRPr="00567ECC" w:rsidRDefault="002E6809" w:rsidP="002E6809">
      <w:pPr>
        <w:pStyle w:val="Default"/>
        <w:numPr>
          <w:ilvl w:val="0"/>
          <w:numId w:val="23"/>
        </w:numPr>
        <w:suppressAutoHyphens w:val="0"/>
        <w:autoSpaceDN w:val="0"/>
        <w:adjustRightInd w:val="0"/>
        <w:spacing w:line="360" w:lineRule="auto"/>
        <w:rPr>
          <w:color w:val="auto"/>
        </w:rPr>
      </w:pPr>
      <w:r w:rsidRPr="00567ECC">
        <w:rPr>
          <w:color w:val="auto"/>
        </w:rPr>
        <w:t>Warunkiem zwrotu wartości wkładu mieszkaniowego albo jego części jest:</w:t>
      </w:r>
    </w:p>
    <w:p w14:paraId="2DBA2F35" w14:textId="77777777" w:rsidR="002E6809" w:rsidRDefault="002E6809" w:rsidP="002E6809">
      <w:pPr>
        <w:pStyle w:val="Default"/>
        <w:numPr>
          <w:ilvl w:val="0"/>
          <w:numId w:val="24"/>
        </w:numPr>
        <w:suppressAutoHyphens w:val="0"/>
        <w:autoSpaceDN w:val="0"/>
        <w:adjustRightInd w:val="0"/>
        <w:spacing w:line="360" w:lineRule="auto"/>
        <w:rPr>
          <w:color w:val="auto"/>
        </w:rPr>
      </w:pPr>
      <w:r w:rsidRPr="00567ECC">
        <w:rPr>
          <w:color w:val="auto"/>
        </w:rPr>
        <w:t xml:space="preserve">wniesienie wkładu mieszkaniowego przez członka Spółdzielni i zawarcie umowy </w:t>
      </w:r>
    </w:p>
    <w:p w14:paraId="5AB1C1D8" w14:textId="77777777" w:rsidR="002E6809" w:rsidRDefault="002E6809" w:rsidP="002E6809">
      <w:pPr>
        <w:pStyle w:val="Default"/>
        <w:spacing w:line="360" w:lineRule="auto"/>
        <w:ind w:left="465"/>
        <w:rPr>
          <w:color w:val="auto"/>
        </w:rPr>
      </w:pPr>
      <w:r>
        <w:rPr>
          <w:color w:val="auto"/>
        </w:rPr>
        <w:t xml:space="preserve">    </w:t>
      </w:r>
      <w:r w:rsidRPr="00567ECC">
        <w:rPr>
          <w:color w:val="auto"/>
        </w:rPr>
        <w:t xml:space="preserve">o ustanowienie spółdzielczego lokatorskiego prawa do lokalu mieszkalnego, </w:t>
      </w:r>
    </w:p>
    <w:p w14:paraId="70666125" w14:textId="77777777" w:rsidR="002E6809" w:rsidRPr="00567ECC" w:rsidRDefault="002E6809" w:rsidP="002E6809">
      <w:pPr>
        <w:pStyle w:val="Default"/>
        <w:spacing w:line="360" w:lineRule="auto"/>
        <w:ind w:left="465"/>
        <w:rPr>
          <w:color w:val="auto"/>
        </w:rPr>
      </w:pPr>
      <w:r>
        <w:rPr>
          <w:color w:val="auto"/>
        </w:rPr>
        <w:t xml:space="preserve">    </w:t>
      </w:r>
      <w:r w:rsidRPr="00567ECC">
        <w:rPr>
          <w:color w:val="auto"/>
        </w:rPr>
        <w:t>do którego wygasło prawo przysługujące innej osobie,</w:t>
      </w:r>
    </w:p>
    <w:p w14:paraId="22A9B4F1" w14:textId="77777777" w:rsidR="002E6809" w:rsidRDefault="002E6809" w:rsidP="002E6809">
      <w:pPr>
        <w:pStyle w:val="Default"/>
        <w:numPr>
          <w:ilvl w:val="0"/>
          <w:numId w:val="24"/>
        </w:numPr>
        <w:suppressAutoHyphens w:val="0"/>
        <w:autoSpaceDN w:val="0"/>
        <w:adjustRightInd w:val="0"/>
        <w:spacing w:line="360" w:lineRule="auto"/>
        <w:rPr>
          <w:color w:val="auto"/>
        </w:rPr>
      </w:pPr>
      <w:r w:rsidRPr="00567ECC">
        <w:rPr>
          <w:color w:val="auto"/>
        </w:rPr>
        <w:t>opróżnienie lokalu, chyba że członek Spółdzielni zawierający umowę o usta</w:t>
      </w:r>
      <w:r>
        <w:rPr>
          <w:color w:val="auto"/>
        </w:rPr>
        <w:t xml:space="preserve">nowienie </w:t>
      </w:r>
    </w:p>
    <w:p w14:paraId="638F35A0" w14:textId="77777777" w:rsidR="002E6809" w:rsidRDefault="002E6809" w:rsidP="002E6809">
      <w:pPr>
        <w:pStyle w:val="Default"/>
        <w:spacing w:line="360" w:lineRule="auto"/>
        <w:ind w:left="465"/>
        <w:rPr>
          <w:color w:val="auto"/>
        </w:rPr>
      </w:pPr>
      <w:r>
        <w:rPr>
          <w:color w:val="auto"/>
        </w:rPr>
        <w:t xml:space="preserve">    </w:t>
      </w:r>
      <w:r w:rsidRPr="00567ECC">
        <w:rPr>
          <w:color w:val="auto"/>
        </w:rPr>
        <w:t>spółdzielczego lokatorskiego prawa do lokalu mieszkalnego do którego wygasło</w:t>
      </w:r>
    </w:p>
    <w:p w14:paraId="08091E2F" w14:textId="77777777" w:rsidR="002E6809" w:rsidRDefault="002E6809" w:rsidP="002E6809">
      <w:pPr>
        <w:pStyle w:val="Default"/>
        <w:spacing w:line="360" w:lineRule="auto"/>
        <w:ind w:left="465"/>
        <w:rPr>
          <w:color w:val="auto"/>
        </w:rPr>
      </w:pPr>
      <w:r w:rsidRPr="00567ECC">
        <w:rPr>
          <w:color w:val="auto"/>
        </w:rPr>
        <w:t xml:space="preserve"> </w:t>
      </w:r>
      <w:r>
        <w:rPr>
          <w:color w:val="auto"/>
        </w:rPr>
        <w:t xml:space="preserve">   </w:t>
      </w:r>
      <w:r w:rsidRPr="00567ECC">
        <w:rPr>
          <w:color w:val="auto"/>
        </w:rPr>
        <w:t xml:space="preserve">prawo przysługujące innej osobie, wyrazi pisemną zgodę na dokonanie wpłaty </w:t>
      </w:r>
      <w:r>
        <w:rPr>
          <w:color w:val="auto"/>
        </w:rPr>
        <w:t xml:space="preserve"> </w:t>
      </w:r>
    </w:p>
    <w:p w14:paraId="60D7A97E" w14:textId="77777777" w:rsidR="002E6809" w:rsidRPr="00567ECC" w:rsidRDefault="002E6809" w:rsidP="002E6809">
      <w:pPr>
        <w:pStyle w:val="Default"/>
        <w:spacing w:line="360" w:lineRule="auto"/>
        <w:ind w:left="465"/>
        <w:rPr>
          <w:color w:val="auto"/>
        </w:rPr>
      </w:pPr>
      <w:r>
        <w:rPr>
          <w:color w:val="auto"/>
        </w:rPr>
        <w:t xml:space="preserve">    </w:t>
      </w:r>
      <w:r w:rsidRPr="00567ECC">
        <w:rPr>
          <w:color w:val="auto"/>
        </w:rPr>
        <w:t>pomimo nie opróżnienia lokalu.</w:t>
      </w:r>
    </w:p>
    <w:p w14:paraId="4C8E3E5C" w14:textId="77777777" w:rsidR="002E6809" w:rsidRPr="00567ECC" w:rsidRDefault="002E6809" w:rsidP="002E6809">
      <w:pPr>
        <w:pStyle w:val="Default"/>
        <w:numPr>
          <w:ilvl w:val="0"/>
          <w:numId w:val="23"/>
        </w:numPr>
        <w:suppressAutoHyphens w:val="0"/>
        <w:autoSpaceDN w:val="0"/>
        <w:adjustRightInd w:val="0"/>
        <w:spacing w:line="360" w:lineRule="auto"/>
        <w:rPr>
          <w:color w:val="auto"/>
        </w:rPr>
      </w:pPr>
      <w:r w:rsidRPr="00567ECC">
        <w:rPr>
          <w:color w:val="auto"/>
        </w:rPr>
        <w:t>W przypadku, o którym mowa w ust. 2 pkt 1, z wkładu mieszkaniowego potrąca się kwoty  zaległych opłat, o których mowa</w:t>
      </w:r>
      <w:r>
        <w:rPr>
          <w:color w:val="auto"/>
        </w:rPr>
        <w:t xml:space="preserve"> w §</w:t>
      </w:r>
      <w:r w:rsidRPr="00567ECC">
        <w:rPr>
          <w:color w:val="auto"/>
        </w:rPr>
        <w:t xml:space="preserve"> </w:t>
      </w:r>
      <w:r>
        <w:rPr>
          <w:color w:val="auto"/>
        </w:rPr>
        <w:t xml:space="preserve">99 </w:t>
      </w:r>
      <w:r w:rsidRPr="00567ECC">
        <w:rPr>
          <w:color w:val="auto"/>
        </w:rPr>
        <w:t xml:space="preserve"> Statutu a także koszty określenia wartości rynkowej lokalu.</w:t>
      </w:r>
    </w:p>
    <w:p w14:paraId="07FB255E" w14:textId="77777777" w:rsidR="002E6809" w:rsidRDefault="002E6809" w:rsidP="002E6809">
      <w:pPr>
        <w:pStyle w:val="Default"/>
        <w:numPr>
          <w:ilvl w:val="0"/>
          <w:numId w:val="23"/>
        </w:numPr>
        <w:suppressAutoHyphens w:val="0"/>
        <w:autoSpaceDN w:val="0"/>
        <w:adjustRightInd w:val="0"/>
        <w:spacing w:line="360" w:lineRule="auto"/>
        <w:rPr>
          <w:color w:val="auto"/>
        </w:rPr>
      </w:pPr>
      <w:r w:rsidRPr="00567ECC">
        <w:rPr>
          <w:color w:val="auto"/>
        </w:rPr>
        <w:t>Członek Spółdzielni zawierający umowę o ustanowienie spółdzielczego lokatorskiego prawa do lokalu miesz</w:t>
      </w:r>
      <w:r>
        <w:rPr>
          <w:color w:val="auto"/>
        </w:rPr>
        <w:t>k</w:t>
      </w:r>
      <w:r w:rsidRPr="00567ECC">
        <w:rPr>
          <w:color w:val="auto"/>
        </w:rPr>
        <w:t>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w:t>
      </w:r>
      <w:r>
        <w:rPr>
          <w:color w:val="auto"/>
        </w:rPr>
        <w:t xml:space="preserve">           </w:t>
      </w:r>
      <w:r w:rsidRPr="00567ECC">
        <w:rPr>
          <w:color w:val="auto"/>
        </w:rPr>
        <w:t xml:space="preserve"> z odsetkami. „</w:t>
      </w:r>
    </w:p>
    <w:p w14:paraId="48D547BD" w14:textId="77777777" w:rsidR="002E6809" w:rsidRDefault="002E6809" w:rsidP="002E6809">
      <w:pPr>
        <w:pStyle w:val="Default"/>
        <w:spacing w:line="360" w:lineRule="auto"/>
        <w:ind w:left="465"/>
        <w:rPr>
          <w:color w:val="auto"/>
        </w:rPr>
      </w:pPr>
    </w:p>
    <w:p w14:paraId="392DE72A" w14:textId="77777777" w:rsidR="002E6809" w:rsidRDefault="002E6809" w:rsidP="002E6809">
      <w:pPr>
        <w:pStyle w:val="Default"/>
        <w:spacing w:line="360" w:lineRule="auto"/>
        <w:rPr>
          <w:bCs/>
          <w:color w:val="auto"/>
        </w:rPr>
      </w:pPr>
      <w:r>
        <w:rPr>
          <w:color w:val="auto"/>
        </w:rPr>
        <w:t>46</w:t>
      </w:r>
      <w:r w:rsidRPr="00567ECC">
        <w:rPr>
          <w:color w:val="auto"/>
        </w:rPr>
        <w:t xml:space="preserve">) skreśla się </w:t>
      </w:r>
      <w:r w:rsidRPr="00567ECC">
        <w:rPr>
          <w:bCs/>
          <w:color w:val="auto"/>
        </w:rPr>
        <w:t>§ 58</w:t>
      </w:r>
    </w:p>
    <w:p w14:paraId="310A175E" w14:textId="6B1172E3" w:rsidR="002E6809" w:rsidRDefault="002E6809" w:rsidP="002E6809">
      <w:pPr>
        <w:pStyle w:val="Default"/>
        <w:spacing w:line="360" w:lineRule="auto"/>
        <w:rPr>
          <w:bCs/>
          <w:color w:val="auto"/>
        </w:rPr>
      </w:pPr>
      <w:r>
        <w:rPr>
          <w:bCs/>
          <w:color w:val="auto"/>
        </w:rPr>
        <w:t>47) w</w:t>
      </w:r>
      <w:r w:rsidRPr="00CE7A38">
        <w:rPr>
          <w:bCs/>
          <w:color w:val="auto"/>
        </w:rPr>
        <w:t xml:space="preserve"> </w:t>
      </w:r>
      <w:r>
        <w:rPr>
          <w:bCs/>
          <w:color w:val="auto"/>
        </w:rPr>
        <w:t>§  59 :</w:t>
      </w:r>
    </w:p>
    <w:p w14:paraId="17714CBA" w14:textId="77777777" w:rsidR="00790AB8" w:rsidRDefault="00790AB8" w:rsidP="002E6809">
      <w:pPr>
        <w:pStyle w:val="Default"/>
        <w:spacing w:line="360" w:lineRule="auto"/>
        <w:rPr>
          <w:bCs/>
          <w:color w:val="auto"/>
        </w:rPr>
      </w:pPr>
    </w:p>
    <w:p w14:paraId="6B2F3435" w14:textId="6AB4FDBB" w:rsidR="002E6809" w:rsidRPr="00CE7A38" w:rsidRDefault="002E6809" w:rsidP="002E6809">
      <w:pPr>
        <w:pStyle w:val="Default"/>
        <w:spacing w:line="360" w:lineRule="auto"/>
        <w:rPr>
          <w:bCs/>
          <w:color w:val="auto"/>
        </w:rPr>
      </w:pPr>
      <w:r>
        <w:rPr>
          <w:bCs/>
          <w:color w:val="auto"/>
        </w:rPr>
        <w:t xml:space="preserve">a) </w:t>
      </w:r>
      <w:r w:rsidR="006073AD">
        <w:rPr>
          <w:bCs/>
          <w:color w:val="auto"/>
        </w:rPr>
        <w:t>dodaje się ust. 1 a w brzmieniu</w:t>
      </w:r>
      <w:r>
        <w:rPr>
          <w:bCs/>
          <w:color w:val="auto"/>
        </w:rPr>
        <w:t>:</w:t>
      </w:r>
      <w:r w:rsidRPr="00CE7A38">
        <w:rPr>
          <w:bCs/>
          <w:color w:val="auto"/>
        </w:rPr>
        <w:t xml:space="preserve">  </w:t>
      </w:r>
    </w:p>
    <w:p w14:paraId="0CF2C4E7" w14:textId="4A6611DD" w:rsidR="002E6809" w:rsidRDefault="002E6809" w:rsidP="002E6809">
      <w:pPr>
        <w:pStyle w:val="Default"/>
        <w:spacing w:line="360" w:lineRule="auto"/>
        <w:ind w:left="284" w:hanging="285"/>
        <w:jc w:val="both"/>
        <w:rPr>
          <w:color w:val="auto"/>
        </w:rPr>
      </w:pPr>
      <w:r>
        <w:rPr>
          <w:color w:val="auto"/>
        </w:rPr>
        <w:t>„</w:t>
      </w:r>
      <w:r w:rsidR="006073AD">
        <w:rPr>
          <w:color w:val="auto"/>
        </w:rPr>
        <w:t>1 a</w:t>
      </w:r>
      <w:r>
        <w:rPr>
          <w:color w:val="auto"/>
        </w:rPr>
        <w:t>. Umowa zbycia s</w:t>
      </w:r>
      <w:r w:rsidRPr="00CE7A38">
        <w:rPr>
          <w:color w:val="auto"/>
        </w:rPr>
        <w:t>półdzielczego własnoś</w:t>
      </w:r>
      <w:r>
        <w:rPr>
          <w:color w:val="auto"/>
        </w:rPr>
        <w:t>ciowego prawa do lokalu powinna być zawarta w formie aktu notarialnego. Wypis tego aktu notariusz przesyła niezwłocznie Spółdzielni.”</w:t>
      </w:r>
    </w:p>
    <w:p w14:paraId="587877E8" w14:textId="09953358" w:rsidR="002E6809" w:rsidRDefault="002E6809" w:rsidP="002E6809">
      <w:pPr>
        <w:pStyle w:val="Default"/>
        <w:spacing w:line="360" w:lineRule="auto"/>
        <w:ind w:left="284" w:hanging="285"/>
        <w:jc w:val="both"/>
        <w:rPr>
          <w:color w:val="auto"/>
        </w:rPr>
      </w:pPr>
      <w:r>
        <w:rPr>
          <w:color w:val="auto"/>
        </w:rPr>
        <w:t>b) ust.</w:t>
      </w:r>
      <w:r w:rsidR="006073AD">
        <w:rPr>
          <w:color w:val="auto"/>
        </w:rPr>
        <w:t>4 otrzymuje</w:t>
      </w:r>
      <w:r>
        <w:rPr>
          <w:color w:val="auto"/>
        </w:rPr>
        <w:t xml:space="preserve"> brzmieni</w:t>
      </w:r>
      <w:r w:rsidR="006073AD">
        <w:rPr>
          <w:color w:val="auto"/>
        </w:rPr>
        <w:t>e</w:t>
      </w:r>
      <w:r>
        <w:rPr>
          <w:color w:val="auto"/>
        </w:rPr>
        <w:t>:</w:t>
      </w:r>
    </w:p>
    <w:p w14:paraId="209CDCA5" w14:textId="0456F0D9" w:rsidR="002E6809" w:rsidRDefault="002E6809" w:rsidP="002E6809">
      <w:pPr>
        <w:pStyle w:val="Default"/>
        <w:spacing w:line="360" w:lineRule="auto"/>
        <w:ind w:left="284" w:hanging="285"/>
        <w:jc w:val="both"/>
        <w:rPr>
          <w:color w:val="auto"/>
        </w:rPr>
      </w:pPr>
      <w:r>
        <w:rPr>
          <w:color w:val="auto"/>
        </w:rPr>
        <w:t xml:space="preserve">   „</w:t>
      </w:r>
      <w:r w:rsidR="006073AD">
        <w:rPr>
          <w:color w:val="auto"/>
        </w:rPr>
        <w:t>4</w:t>
      </w:r>
      <w:r>
        <w:rPr>
          <w:color w:val="auto"/>
        </w:rPr>
        <w:t>. Nabywca s</w:t>
      </w:r>
      <w:r w:rsidRPr="00CE7A38">
        <w:rPr>
          <w:color w:val="auto"/>
        </w:rPr>
        <w:t xml:space="preserve">półdzielczego własnościowego prawa do lokalu staje się członkiem Spółdzielni, z zastrzeżeniem art. 3 </w:t>
      </w:r>
      <w:proofErr w:type="spellStart"/>
      <w:r w:rsidRPr="00CE7A38">
        <w:rPr>
          <w:color w:val="auto"/>
        </w:rPr>
        <w:t>u</w:t>
      </w:r>
      <w:r>
        <w:rPr>
          <w:color w:val="auto"/>
        </w:rPr>
        <w:t>.</w:t>
      </w:r>
      <w:r w:rsidRPr="00CE7A38">
        <w:rPr>
          <w:color w:val="auto"/>
        </w:rPr>
        <w:t>o</w:t>
      </w:r>
      <w:r>
        <w:rPr>
          <w:color w:val="auto"/>
        </w:rPr>
        <w:t>.</w:t>
      </w:r>
      <w:r w:rsidRPr="00CE7A38">
        <w:rPr>
          <w:color w:val="auto"/>
        </w:rPr>
        <w:t>s</w:t>
      </w:r>
      <w:r>
        <w:rPr>
          <w:color w:val="auto"/>
        </w:rPr>
        <w:t>.</w:t>
      </w:r>
      <w:r w:rsidRPr="00CE7A38">
        <w:rPr>
          <w:color w:val="auto"/>
        </w:rPr>
        <w:t>m</w:t>
      </w:r>
      <w:proofErr w:type="spellEnd"/>
      <w:r w:rsidRPr="00CE7A38">
        <w:rPr>
          <w:color w:val="auto"/>
        </w:rPr>
        <w:t>. Dotyczy to również spadkobiercy, zapisobiercy i licytanta. Nabywca zawiadamia niezwłocznie Spółdzielnię o nabyciu prawa. „</w:t>
      </w:r>
      <w:r>
        <w:rPr>
          <w:color w:val="auto"/>
        </w:rPr>
        <w:t xml:space="preserve"> </w:t>
      </w:r>
    </w:p>
    <w:p w14:paraId="3CC965DB" w14:textId="77777777" w:rsidR="002E6809" w:rsidRDefault="002E6809" w:rsidP="002E6809">
      <w:pPr>
        <w:pStyle w:val="Default"/>
        <w:spacing w:line="360" w:lineRule="auto"/>
        <w:ind w:left="284" w:hanging="285"/>
        <w:jc w:val="both"/>
        <w:rPr>
          <w:color w:val="auto"/>
        </w:rPr>
      </w:pPr>
    </w:p>
    <w:p w14:paraId="15555A14" w14:textId="70994286" w:rsidR="002E6809" w:rsidRDefault="002E6809" w:rsidP="002E6809">
      <w:pPr>
        <w:pStyle w:val="Default"/>
        <w:spacing w:line="360" w:lineRule="auto"/>
        <w:ind w:left="284" w:hanging="285"/>
        <w:jc w:val="both"/>
        <w:rPr>
          <w:color w:val="auto"/>
        </w:rPr>
      </w:pPr>
      <w:r>
        <w:rPr>
          <w:color w:val="auto"/>
        </w:rPr>
        <w:t>48) w § 60 ust. 3 otrzymuje brzmienie:</w:t>
      </w:r>
    </w:p>
    <w:p w14:paraId="429A0F68" w14:textId="77777777" w:rsidR="00790AB8" w:rsidRDefault="00790AB8" w:rsidP="002E6809">
      <w:pPr>
        <w:pStyle w:val="Default"/>
        <w:spacing w:line="360" w:lineRule="auto"/>
        <w:ind w:left="284" w:hanging="285"/>
        <w:jc w:val="both"/>
        <w:rPr>
          <w:color w:val="auto"/>
        </w:rPr>
      </w:pPr>
    </w:p>
    <w:p w14:paraId="066D6ABD" w14:textId="77777777" w:rsidR="002E6809" w:rsidRDefault="002E6809" w:rsidP="002E6809">
      <w:pPr>
        <w:pStyle w:val="Default"/>
        <w:spacing w:line="360" w:lineRule="auto"/>
        <w:ind w:left="284" w:hanging="285"/>
        <w:jc w:val="both"/>
        <w:rPr>
          <w:color w:val="auto"/>
        </w:rPr>
      </w:pPr>
      <w:r>
        <w:rPr>
          <w:color w:val="auto"/>
        </w:rPr>
        <w:t xml:space="preserve">„3.Spółdzielnia jest zobowiązana uiścić osobie uprawnionej wartość nabytego prawa                        po potrąceniu należności określonych </w:t>
      </w:r>
      <w:r w:rsidRPr="00AE5C05">
        <w:rPr>
          <w:color w:val="auto"/>
        </w:rPr>
        <w:t>w art. 17</w:t>
      </w:r>
      <w:r w:rsidRPr="00AE5C05">
        <w:rPr>
          <w:color w:val="auto"/>
          <w:vertAlign w:val="superscript"/>
        </w:rPr>
        <w:t>11</w:t>
      </w:r>
      <w:r w:rsidRPr="00AE5C05">
        <w:rPr>
          <w:color w:val="auto"/>
        </w:rPr>
        <w:t xml:space="preserve"> ust. 2</w:t>
      </w:r>
      <w:r>
        <w:rPr>
          <w:color w:val="auto"/>
        </w:rPr>
        <w:t xml:space="preserve"> </w:t>
      </w:r>
      <w:proofErr w:type="spellStart"/>
      <w:r>
        <w:rPr>
          <w:color w:val="auto"/>
        </w:rPr>
        <w:t>u.o.s.m</w:t>
      </w:r>
      <w:proofErr w:type="spellEnd"/>
      <w:r>
        <w:rPr>
          <w:color w:val="auto"/>
        </w:rPr>
        <w:t xml:space="preserve"> i kosztów zaległych opłat określonych w § 99 oraz z tytułu obciążenia hipoteką a także koszty określenia wartości rynkowej lokalu. Obowiązek Spółdzielni powstaje dopiero z chwilą zbycia prawa w drodze przetargu.” </w:t>
      </w:r>
    </w:p>
    <w:p w14:paraId="7ADC034E" w14:textId="77777777" w:rsidR="002E6809" w:rsidRDefault="002E6809" w:rsidP="002E6809">
      <w:pPr>
        <w:pStyle w:val="Default"/>
        <w:spacing w:line="360" w:lineRule="auto"/>
        <w:ind w:left="284" w:hanging="285"/>
        <w:jc w:val="both"/>
        <w:rPr>
          <w:color w:val="auto"/>
        </w:rPr>
      </w:pPr>
    </w:p>
    <w:p w14:paraId="6577B388" w14:textId="77777777" w:rsidR="002E6809" w:rsidRPr="00CE7A38" w:rsidRDefault="002E6809" w:rsidP="002E6809">
      <w:pPr>
        <w:pStyle w:val="Default"/>
        <w:spacing w:line="360" w:lineRule="auto"/>
        <w:ind w:left="284" w:hanging="285"/>
        <w:rPr>
          <w:bCs/>
          <w:color w:val="auto"/>
        </w:rPr>
      </w:pPr>
      <w:r>
        <w:rPr>
          <w:color w:val="auto"/>
        </w:rPr>
        <w:t>49) w</w:t>
      </w:r>
      <w:r w:rsidRPr="00CE7A38">
        <w:rPr>
          <w:color w:val="auto"/>
        </w:rPr>
        <w:t xml:space="preserve"> </w:t>
      </w:r>
      <w:r w:rsidRPr="00CE7A38">
        <w:rPr>
          <w:bCs/>
          <w:color w:val="auto"/>
        </w:rPr>
        <w:t>§ 61ust. 3 otrzymuje brzmienie:</w:t>
      </w:r>
    </w:p>
    <w:p w14:paraId="3C2F4D56" w14:textId="77777777" w:rsidR="002E6809" w:rsidRDefault="002E6809" w:rsidP="002E6809">
      <w:pPr>
        <w:pStyle w:val="Default"/>
        <w:spacing w:line="360" w:lineRule="auto"/>
        <w:ind w:left="284" w:hanging="285"/>
        <w:jc w:val="both"/>
        <w:rPr>
          <w:color w:val="auto"/>
        </w:rPr>
      </w:pPr>
    </w:p>
    <w:p w14:paraId="7DB6A96A" w14:textId="77777777" w:rsidR="002E6809" w:rsidRDefault="002E6809" w:rsidP="002E6809">
      <w:pPr>
        <w:pStyle w:val="Default"/>
        <w:spacing w:line="360" w:lineRule="auto"/>
        <w:ind w:left="284" w:hanging="285"/>
        <w:jc w:val="both"/>
        <w:rPr>
          <w:color w:val="auto"/>
          <w:highlight w:val="red"/>
        </w:rPr>
      </w:pPr>
      <w:r>
        <w:rPr>
          <w:color w:val="auto"/>
        </w:rPr>
        <w:t>„</w:t>
      </w:r>
      <w:r w:rsidRPr="00681154">
        <w:rPr>
          <w:color w:val="auto"/>
        </w:rPr>
        <w:t>3. W razie, gdy spadkobiercy nie wyznaczą pełnomocnika w terminie określonym w ust. 1,</w:t>
      </w:r>
      <w:r>
        <w:rPr>
          <w:color w:val="auto"/>
        </w:rPr>
        <w:t xml:space="preserve">                </w:t>
      </w:r>
      <w:r w:rsidRPr="00681154">
        <w:rPr>
          <w:color w:val="auto"/>
        </w:rPr>
        <w:t xml:space="preserve"> na wniosek spadkobierców lub Spółdzielni, sąd w postępowaniu nieprocesowym wyznaczy przedstawiciela</w:t>
      </w:r>
      <w:r>
        <w:rPr>
          <w:color w:val="auto"/>
        </w:rPr>
        <w:t>.”</w:t>
      </w:r>
    </w:p>
    <w:p w14:paraId="638E4B28" w14:textId="77777777" w:rsidR="002E6809" w:rsidRDefault="002E6809" w:rsidP="002E6809">
      <w:pPr>
        <w:pStyle w:val="Default"/>
        <w:spacing w:line="360" w:lineRule="auto"/>
        <w:ind w:left="284" w:hanging="285"/>
        <w:jc w:val="both"/>
        <w:rPr>
          <w:color w:val="auto"/>
        </w:rPr>
      </w:pPr>
    </w:p>
    <w:p w14:paraId="64E61CEA" w14:textId="77777777" w:rsidR="002E6809" w:rsidRDefault="002E6809" w:rsidP="002E6809">
      <w:pPr>
        <w:pStyle w:val="Default"/>
        <w:spacing w:line="360" w:lineRule="auto"/>
        <w:ind w:left="284" w:hanging="285"/>
        <w:rPr>
          <w:bCs/>
          <w:color w:val="auto"/>
        </w:rPr>
      </w:pPr>
      <w:r>
        <w:rPr>
          <w:color w:val="auto"/>
        </w:rPr>
        <w:t>50</w:t>
      </w:r>
      <w:r w:rsidRPr="005529AF">
        <w:rPr>
          <w:color w:val="auto"/>
        </w:rPr>
        <w:t>)</w:t>
      </w:r>
      <w:r>
        <w:rPr>
          <w:color w:val="auto"/>
        </w:rPr>
        <w:t xml:space="preserve"> w </w:t>
      </w:r>
      <w:r w:rsidRPr="005529AF">
        <w:rPr>
          <w:color w:val="auto"/>
        </w:rPr>
        <w:t xml:space="preserve"> </w:t>
      </w:r>
      <w:r>
        <w:rPr>
          <w:bCs/>
          <w:color w:val="auto"/>
        </w:rPr>
        <w:t>§ 62 ust.1 otrzymuje brzmienie:</w:t>
      </w:r>
    </w:p>
    <w:p w14:paraId="6AF01F9C" w14:textId="77777777" w:rsidR="002E6809" w:rsidRDefault="002E6809" w:rsidP="002E6809">
      <w:pPr>
        <w:pStyle w:val="Default"/>
        <w:spacing w:line="360" w:lineRule="auto"/>
        <w:ind w:left="284" w:hanging="285"/>
        <w:rPr>
          <w:color w:val="auto"/>
        </w:rPr>
      </w:pPr>
      <w:r>
        <w:rPr>
          <w:bCs/>
          <w:color w:val="auto"/>
        </w:rPr>
        <w:t xml:space="preserve">       „1.</w:t>
      </w:r>
      <w:r w:rsidRPr="005529AF">
        <w:rPr>
          <w:bCs/>
          <w:color w:val="auto"/>
        </w:rPr>
        <w:t xml:space="preserve"> </w:t>
      </w:r>
      <w:r>
        <w:rPr>
          <w:color w:val="auto"/>
        </w:rPr>
        <w:t xml:space="preserve"> W przypadku długotrwałych zaległości z zapłatą opłat, o których mowa w § 99 Statutu (w </w:t>
      </w:r>
      <w:r w:rsidRPr="00123E6C">
        <w:rPr>
          <w:color w:val="auto"/>
        </w:rPr>
        <w:t xml:space="preserve">art. 4 ust 1, </w:t>
      </w:r>
      <w:proofErr w:type="spellStart"/>
      <w:r w:rsidRPr="00123E6C">
        <w:rPr>
          <w:color w:val="auto"/>
        </w:rPr>
        <w:t>u</w:t>
      </w:r>
      <w:r>
        <w:rPr>
          <w:color w:val="auto"/>
        </w:rPr>
        <w:t>.</w:t>
      </w:r>
      <w:r w:rsidRPr="00123E6C">
        <w:rPr>
          <w:color w:val="auto"/>
        </w:rPr>
        <w:t>o</w:t>
      </w:r>
      <w:r>
        <w:rPr>
          <w:color w:val="auto"/>
        </w:rPr>
        <w:t>.</w:t>
      </w:r>
      <w:r w:rsidRPr="00123E6C">
        <w:rPr>
          <w:color w:val="auto"/>
        </w:rPr>
        <w:t>s</w:t>
      </w:r>
      <w:r>
        <w:rPr>
          <w:color w:val="auto"/>
        </w:rPr>
        <w:t>.</w:t>
      </w:r>
      <w:r w:rsidRPr="00123E6C">
        <w:rPr>
          <w:color w:val="auto"/>
        </w:rPr>
        <w:t>m</w:t>
      </w:r>
      <w:proofErr w:type="spellEnd"/>
      <w:r w:rsidRPr="00123E6C">
        <w:rPr>
          <w:color w:val="auto"/>
        </w:rPr>
        <w:t>,) rażącego lub uporczywego wykraczania osoby korzystającej</w:t>
      </w:r>
      <w:r>
        <w:rPr>
          <w:color w:val="auto"/>
        </w:rPr>
        <w:t xml:space="preserve"> z lokalu przeciwko obowiązującemu porządkowi domowemu albo niewłaściwego zachowania tej osoby czyniącego korzystanie z innych lokali lub nieruchomości wspólnej uciążliwym lub osób  z nim zamieszkałych, Spółdzielnia może     w trybie procesu żądać sprzedaży lokalu  w drodze licytacji na podstawie przepisów Kodeksu postępowania cywilnego o egzekucji  z nieruchomości.”</w:t>
      </w:r>
    </w:p>
    <w:p w14:paraId="18F9A560" w14:textId="77777777" w:rsidR="002E6809" w:rsidRDefault="002E6809" w:rsidP="002E6809">
      <w:pPr>
        <w:pStyle w:val="Default"/>
        <w:spacing w:line="360" w:lineRule="auto"/>
        <w:ind w:left="284" w:hanging="285"/>
        <w:rPr>
          <w:bCs/>
          <w:color w:val="auto"/>
        </w:rPr>
      </w:pPr>
    </w:p>
    <w:p w14:paraId="3C4A1789" w14:textId="77777777" w:rsidR="002E6809" w:rsidRPr="00123E6C" w:rsidRDefault="002E6809" w:rsidP="002E6809">
      <w:pPr>
        <w:pStyle w:val="Default"/>
        <w:spacing w:line="360" w:lineRule="auto"/>
        <w:ind w:left="284" w:hanging="285"/>
        <w:rPr>
          <w:bCs/>
          <w:color w:val="auto"/>
        </w:rPr>
      </w:pPr>
      <w:r>
        <w:rPr>
          <w:color w:val="auto"/>
        </w:rPr>
        <w:t>51</w:t>
      </w:r>
      <w:r w:rsidRPr="005529AF">
        <w:rPr>
          <w:color w:val="auto"/>
        </w:rPr>
        <w:t xml:space="preserve">) </w:t>
      </w:r>
      <w:r>
        <w:rPr>
          <w:bCs/>
          <w:color w:val="auto"/>
        </w:rPr>
        <w:t>§ 65  otrzymuje brzmienie:</w:t>
      </w:r>
      <w:r w:rsidRPr="00123E6C">
        <w:rPr>
          <w:bCs/>
          <w:color w:val="auto"/>
        </w:rPr>
        <w:t xml:space="preserve"> </w:t>
      </w:r>
    </w:p>
    <w:p w14:paraId="0175BD70" w14:textId="77777777" w:rsidR="002E6809" w:rsidRDefault="002E6809" w:rsidP="002E6809">
      <w:pPr>
        <w:pStyle w:val="Default"/>
        <w:spacing w:line="360" w:lineRule="auto"/>
        <w:ind w:left="284" w:hanging="285"/>
        <w:jc w:val="both"/>
        <w:rPr>
          <w:color w:val="auto"/>
        </w:rPr>
      </w:pPr>
    </w:p>
    <w:p w14:paraId="1CF11CEC" w14:textId="77777777" w:rsidR="002E6809" w:rsidRPr="00123E6C" w:rsidRDefault="002E6809" w:rsidP="002E6809">
      <w:pPr>
        <w:pStyle w:val="Default"/>
        <w:spacing w:line="360" w:lineRule="auto"/>
        <w:jc w:val="center"/>
        <w:rPr>
          <w:bCs/>
          <w:color w:val="auto"/>
        </w:rPr>
      </w:pPr>
      <w:r w:rsidRPr="00123E6C">
        <w:rPr>
          <w:bCs/>
          <w:color w:val="auto"/>
        </w:rPr>
        <w:t xml:space="preserve">„§ 65 </w:t>
      </w:r>
    </w:p>
    <w:p w14:paraId="68EF5C28" w14:textId="77777777" w:rsidR="002E6809" w:rsidRPr="005529AF" w:rsidRDefault="002E6809" w:rsidP="002E6809">
      <w:pPr>
        <w:pStyle w:val="Default"/>
        <w:numPr>
          <w:ilvl w:val="0"/>
          <w:numId w:val="25"/>
        </w:numPr>
        <w:tabs>
          <w:tab w:val="left" w:pos="284"/>
        </w:tabs>
        <w:suppressAutoHyphens w:val="0"/>
        <w:autoSpaceDN w:val="0"/>
        <w:adjustRightInd w:val="0"/>
        <w:spacing w:line="360" w:lineRule="auto"/>
        <w:jc w:val="both"/>
        <w:rPr>
          <w:color w:val="auto"/>
        </w:rPr>
      </w:pPr>
      <w:r w:rsidRPr="005529AF">
        <w:t>Z osobą ubiegającą się o ustanowi</w:t>
      </w:r>
      <w:r>
        <w:t>enie odrębnej własności lokalu S</w:t>
      </w:r>
      <w:r w:rsidRPr="005529AF">
        <w:t>półdzielnia zawiera umowę o budowę lokalu. Umowa ta, zawarta w formie pisemnej pod rygorem nieważności, powinna zobowiązywać strony do zawarcia, po wybudowaniu lokalu, umowy o ustanowienie odrębnej własności tego lokalu, a ponadto powinna zawierać:</w:t>
      </w:r>
      <w:r w:rsidRPr="005529AF">
        <w:rPr>
          <w:color w:val="auto"/>
        </w:rPr>
        <w:t xml:space="preserve">  </w:t>
      </w:r>
    </w:p>
    <w:p w14:paraId="41AF4861" w14:textId="77777777" w:rsidR="002E6809" w:rsidRPr="005529AF" w:rsidRDefault="002E6809" w:rsidP="002E6809">
      <w:pPr>
        <w:pStyle w:val="Default"/>
        <w:numPr>
          <w:ilvl w:val="0"/>
          <w:numId w:val="26"/>
        </w:numPr>
        <w:tabs>
          <w:tab w:val="left" w:pos="284"/>
        </w:tabs>
        <w:suppressAutoHyphens w:val="0"/>
        <w:autoSpaceDN w:val="0"/>
        <w:adjustRightInd w:val="0"/>
        <w:spacing w:line="360" w:lineRule="auto"/>
        <w:jc w:val="both"/>
        <w:rPr>
          <w:color w:val="auto"/>
        </w:rPr>
      </w:pPr>
      <w:r w:rsidRPr="005529AF">
        <w:t>zobowiązanie osoby ubiegającej się o ustanowienie odrębnej własności lokalu do pokrywania kosztów zadania inwestycyjnego w części przypadającej na jej lokal przez wniesienie wkładu b</w:t>
      </w:r>
      <w:r>
        <w:t>udowlanego określonego w umowie,</w:t>
      </w:r>
    </w:p>
    <w:p w14:paraId="7C788B4C" w14:textId="77777777" w:rsidR="002E6809" w:rsidRPr="005529AF" w:rsidRDefault="002E6809" w:rsidP="002E6809">
      <w:pPr>
        <w:pStyle w:val="Default"/>
        <w:numPr>
          <w:ilvl w:val="0"/>
          <w:numId w:val="26"/>
        </w:numPr>
        <w:tabs>
          <w:tab w:val="left" w:pos="284"/>
        </w:tabs>
        <w:suppressAutoHyphens w:val="0"/>
        <w:autoSpaceDN w:val="0"/>
        <w:adjustRightInd w:val="0"/>
        <w:spacing w:line="360" w:lineRule="auto"/>
        <w:jc w:val="both"/>
        <w:rPr>
          <w:color w:val="auto"/>
        </w:rPr>
      </w:pPr>
      <w:r w:rsidRPr="005529AF">
        <w:t xml:space="preserve">określenie zakresu rzeczowego robót realizowanego zadania inwestycyjnego, które będzie stanowić podstawę ustalenia </w:t>
      </w:r>
      <w:r>
        <w:t>wysokości kosztów budowy lokalu,</w:t>
      </w:r>
    </w:p>
    <w:p w14:paraId="3784EF8D" w14:textId="77777777" w:rsidR="002E6809" w:rsidRPr="005529AF" w:rsidRDefault="002E6809" w:rsidP="002E6809">
      <w:pPr>
        <w:pStyle w:val="Default"/>
        <w:numPr>
          <w:ilvl w:val="0"/>
          <w:numId w:val="26"/>
        </w:numPr>
        <w:tabs>
          <w:tab w:val="left" w:pos="284"/>
        </w:tabs>
        <w:suppressAutoHyphens w:val="0"/>
        <w:autoSpaceDN w:val="0"/>
        <w:adjustRightInd w:val="0"/>
        <w:spacing w:line="360" w:lineRule="auto"/>
        <w:jc w:val="both"/>
        <w:rPr>
          <w:color w:val="auto"/>
        </w:rPr>
      </w:pPr>
      <w:r w:rsidRPr="005529AF">
        <w:t>określenie zasad ustalania wysokośc</w:t>
      </w:r>
      <w:r>
        <w:t>i kosztów budowy lokalu,</w:t>
      </w:r>
      <w:r w:rsidRPr="005529AF">
        <w:t xml:space="preserve"> </w:t>
      </w:r>
    </w:p>
    <w:p w14:paraId="01E6C154" w14:textId="77777777" w:rsidR="002E6809" w:rsidRPr="005529AF" w:rsidRDefault="002E6809" w:rsidP="002E6809">
      <w:pPr>
        <w:pStyle w:val="Default"/>
        <w:numPr>
          <w:ilvl w:val="0"/>
          <w:numId w:val="26"/>
        </w:numPr>
        <w:tabs>
          <w:tab w:val="left" w:pos="284"/>
        </w:tabs>
        <w:suppressAutoHyphens w:val="0"/>
        <w:autoSpaceDN w:val="0"/>
        <w:adjustRightInd w:val="0"/>
        <w:spacing w:line="360" w:lineRule="auto"/>
        <w:jc w:val="both"/>
        <w:rPr>
          <w:color w:val="auto"/>
        </w:rPr>
      </w:pPr>
      <w:r w:rsidRPr="005529AF">
        <w:t>określenie rodzaju, położenia i powierzchni lokalu oraz pom</w:t>
      </w:r>
      <w:r>
        <w:t>ieszczeń do niego przynależnych,</w:t>
      </w:r>
    </w:p>
    <w:p w14:paraId="0C936379" w14:textId="77777777" w:rsidR="002E6809" w:rsidRPr="005529AF" w:rsidRDefault="002E6809" w:rsidP="002E6809">
      <w:pPr>
        <w:pStyle w:val="Default"/>
        <w:numPr>
          <w:ilvl w:val="0"/>
          <w:numId w:val="26"/>
        </w:numPr>
        <w:tabs>
          <w:tab w:val="left" w:pos="284"/>
        </w:tabs>
        <w:suppressAutoHyphens w:val="0"/>
        <w:autoSpaceDN w:val="0"/>
        <w:adjustRightInd w:val="0"/>
        <w:spacing w:line="360" w:lineRule="auto"/>
        <w:jc w:val="both"/>
        <w:rPr>
          <w:color w:val="auto"/>
        </w:rPr>
      </w:pPr>
      <w:r w:rsidRPr="005529AF">
        <w:t>inne po</w:t>
      </w:r>
      <w:r>
        <w:t>stanowienia określone w umowie</w:t>
      </w:r>
      <w:r w:rsidRPr="005529AF">
        <w:t>.</w:t>
      </w:r>
    </w:p>
    <w:p w14:paraId="0D5BD608" w14:textId="77777777" w:rsidR="002E6809" w:rsidRPr="005529AF" w:rsidRDefault="002E6809" w:rsidP="002E6809">
      <w:pPr>
        <w:pStyle w:val="Default"/>
        <w:spacing w:line="360" w:lineRule="auto"/>
        <w:ind w:left="284" w:hanging="285"/>
        <w:jc w:val="both"/>
        <w:rPr>
          <w:color w:val="auto"/>
        </w:rPr>
      </w:pPr>
      <w:r w:rsidRPr="005529AF">
        <w:rPr>
          <w:color w:val="auto"/>
        </w:rPr>
        <w:t>2. Umowa taka zawarta w formie pisemnej pod rygorem nieważności powinna zobowiązywać strony do zawarcia, po wybudowaniu lokalu, umowy o ustanowienie odrębnej własności tego lokalu, a ponadto powinna ustalać przeznaczenie budo</w:t>
      </w:r>
      <w:r>
        <w:rPr>
          <w:color w:val="auto"/>
        </w:rPr>
        <w:t>wanego lokalu.</w:t>
      </w:r>
      <w:r w:rsidRPr="005529AF">
        <w:rPr>
          <w:color w:val="auto"/>
        </w:rPr>
        <w:t xml:space="preserve"> </w:t>
      </w:r>
    </w:p>
    <w:p w14:paraId="172E9670" w14:textId="77777777" w:rsidR="002E6809" w:rsidRDefault="002E6809" w:rsidP="002E6809">
      <w:pPr>
        <w:pStyle w:val="Default"/>
        <w:spacing w:line="360" w:lineRule="auto"/>
        <w:ind w:left="284" w:hanging="285"/>
        <w:jc w:val="both"/>
        <w:rPr>
          <w:color w:val="auto"/>
        </w:rPr>
      </w:pPr>
      <w:r w:rsidRPr="005529AF">
        <w:rPr>
          <w:color w:val="auto"/>
        </w:rPr>
        <w:t>3. Umowa o budowę lokalu ulega rozwiązaniu w wyniku jej w</w:t>
      </w:r>
      <w:r>
        <w:rPr>
          <w:color w:val="auto"/>
        </w:rPr>
        <w:t>ypowiedzenia przez Spółdzielnię</w:t>
      </w:r>
      <w:r w:rsidRPr="005529AF">
        <w:rPr>
          <w:color w:val="auto"/>
        </w:rPr>
        <w:t xml:space="preserve"> lub osobę ubiegającą się o ustanowienie odrębnej własności lokalu</w:t>
      </w:r>
      <w:r>
        <w:rPr>
          <w:color w:val="auto"/>
        </w:rPr>
        <w:t>,</w:t>
      </w:r>
      <w:r w:rsidRPr="005529AF">
        <w:rPr>
          <w:color w:val="auto"/>
        </w:rPr>
        <w:t xml:space="preserve"> </w:t>
      </w:r>
    </w:p>
    <w:p w14:paraId="714E115A" w14:textId="77777777" w:rsidR="002E6809" w:rsidRDefault="002E6809" w:rsidP="002E6809">
      <w:pPr>
        <w:pStyle w:val="Default"/>
        <w:spacing w:line="360" w:lineRule="auto"/>
        <w:ind w:left="284" w:hanging="285"/>
        <w:jc w:val="both"/>
        <w:rPr>
          <w:color w:val="auto"/>
        </w:rPr>
      </w:pPr>
      <w:r>
        <w:rPr>
          <w:color w:val="auto"/>
        </w:rPr>
        <w:t xml:space="preserve">     </w:t>
      </w:r>
      <w:r w:rsidRPr="005529AF">
        <w:rPr>
          <w:color w:val="auto"/>
        </w:rPr>
        <w:t>z przyczyn i na zas</w:t>
      </w:r>
      <w:r>
        <w:rPr>
          <w:color w:val="auto"/>
        </w:rPr>
        <w:t>adach określonych w ust. 1, a także w przypadku nie</w:t>
      </w:r>
      <w:r w:rsidRPr="005529AF">
        <w:rPr>
          <w:color w:val="auto"/>
        </w:rPr>
        <w:t>dotrzymania przez osobę ubiegającą się o ustanowienie odrębnej własności lokalu tych warunków umowy, bez spełnienia których dalsza realizacja zadania inwestycyjnego lub ustanowienie odrębnej własności lokali wzniesionych w ramach wspólnie realizowanego zadania inwestycyjnego byłoby niemożliwe albo poważnie utrudnione.</w:t>
      </w:r>
      <w:r>
        <w:rPr>
          <w:color w:val="auto"/>
        </w:rPr>
        <w:t>”</w:t>
      </w:r>
    </w:p>
    <w:p w14:paraId="5AFC96E7" w14:textId="77777777" w:rsidR="002E6809" w:rsidRPr="005529AF" w:rsidRDefault="002E6809" w:rsidP="002E6809">
      <w:pPr>
        <w:pStyle w:val="Default"/>
        <w:spacing w:line="360" w:lineRule="auto"/>
        <w:ind w:left="284" w:hanging="285"/>
        <w:jc w:val="both"/>
        <w:rPr>
          <w:color w:val="auto"/>
        </w:rPr>
      </w:pPr>
      <w:r w:rsidRPr="005529AF">
        <w:rPr>
          <w:color w:val="auto"/>
        </w:rPr>
        <w:t xml:space="preserve"> </w:t>
      </w:r>
    </w:p>
    <w:p w14:paraId="2735FF0D" w14:textId="77777777" w:rsidR="002E6809" w:rsidRDefault="002E6809" w:rsidP="002E6809">
      <w:pPr>
        <w:pStyle w:val="Default"/>
        <w:spacing w:line="360" w:lineRule="auto"/>
        <w:ind w:left="284" w:hanging="285"/>
        <w:rPr>
          <w:bCs/>
          <w:color w:val="auto"/>
        </w:rPr>
      </w:pPr>
      <w:r>
        <w:rPr>
          <w:color w:val="auto"/>
        </w:rPr>
        <w:t>52</w:t>
      </w:r>
      <w:r w:rsidRPr="005529AF">
        <w:rPr>
          <w:color w:val="auto"/>
        </w:rPr>
        <w:t xml:space="preserve">) </w:t>
      </w:r>
      <w:r>
        <w:rPr>
          <w:bCs/>
          <w:color w:val="auto"/>
        </w:rPr>
        <w:t>§ 66 otrzymuje brzmienie:</w:t>
      </w:r>
    </w:p>
    <w:p w14:paraId="5D86551C" w14:textId="77777777" w:rsidR="002E6809" w:rsidRPr="005529AF" w:rsidRDefault="002E6809" w:rsidP="002E6809">
      <w:pPr>
        <w:pStyle w:val="Default"/>
        <w:spacing w:line="360" w:lineRule="auto"/>
        <w:ind w:left="284" w:hanging="285"/>
        <w:rPr>
          <w:color w:val="auto"/>
        </w:rPr>
      </w:pPr>
    </w:p>
    <w:p w14:paraId="057C06A4" w14:textId="77777777" w:rsidR="002E6809" w:rsidRPr="00123E6C" w:rsidRDefault="002E6809" w:rsidP="002E6809">
      <w:pPr>
        <w:pStyle w:val="Default"/>
        <w:spacing w:line="360" w:lineRule="auto"/>
        <w:jc w:val="center"/>
        <w:rPr>
          <w:bCs/>
          <w:color w:val="auto"/>
        </w:rPr>
      </w:pPr>
      <w:r w:rsidRPr="00123E6C">
        <w:rPr>
          <w:bCs/>
          <w:color w:val="auto"/>
        </w:rPr>
        <w:t xml:space="preserve">„§ 66 </w:t>
      </w:r>
    </w:p>
    <w:p w14:paraId="02177189" w14:textId="77777777" w:rsidR="002E6809" w:rsidRPr="005529AF" w:rsidRDefault="002E6809" w:rsidP="002E6809">
      <w:pPr>
        <w:pStyle w:val="Default"/>
        <w:spacing w:line="360" w:lineRule="auto"/>
        <w:ind w:left="284" w:hanging="284"/>
        <w:jc w:val="both"/>
        <w:rPr>
          <w:color w:val="auto"/>
        </w:rPr>
      </w:pPr>
      <w:r w:rsidRPr="005529AF">
        <w:rPr>
          <w:color w:val="auto"/>
        </w:rPr>
        <w:t>1. Z chwilą zawarcia umowy</w:t>
      </w:r>
      <w:r>
        <w:rPr>
          <w:color w:val="auto"/>
        </w:rPr>
        <w:t>, o której mowa w § 65 Statutu</w:t>
      </w:r>
      <w:r w:rsidRPr="005529AF">
        <w:rPr>
          <w:color w:val="auto"/>
        </w:rPr>
        <w:t xml:space="preserve"> </w:t>
      </w:r>
      <w:r w:rsidRPr="005529AF">
        <w:t xml:space="preserve">powstaje </w:t>
      </w:r>
      <w:proofErr w:type="spellStart"/>
      <w:r w:rsidRPr="005529AF">
        <w:t>ekspektatywa</w:t>
      </w:r>
      <w:proofErr w:type="spellEnd"/>
      <w:r w:rsidRPr="005529AF">
        <w:t xml:space="preserve"> własności</w:t>
      </w:r>
      <w:r>
        <w:t>.</w:t>
      </w:r>
      <w:r w:rsidRPr="005529AF">
        <w:rPr>
          <w:color w:val="auto"/>
        </w:rPr>
        <w:t xml:space="preserve"> </w:t>
      </w:r>
    </w:p>
    <w:p w14:paraId="586B51D6" w14:textId="77777777" w:rsidR="002E6809" w:rsidRPr="005529AF" w:rsidRDefault="002E6809" w:rsidP="002E6809">
      <w:pPr>
        <w:pStyle w:val="Default"/>
        <w:spacing w:line="360" w:lineRule="auto"/>
        <w:ind w:left="284" w:hanging="284"/>
        <w:jc w:val="both"/>
        <w:rPr>
          <w:color w:val="auto"/>
        </w:rPr>
      </w:pPr>
      <w:r w:rsidRPr="005529AF">
        <w:rPr>
          <w:color w:val="auto"/>
        </w:rPr>
        <w:t xml:space="preserve">2. </w:t>
      </w:r>
      <w:proofErr w:type="spellStart"/>
      <w:r w:rsidRPr="005529AF">
        <w:rPr>
          <w:color w:val="auto"/>
        </w:rPr>
        <w:t>Ekspektatywa</w:t>
      </w:r>
      <w:proofErr w:type="spellEnd"/>
      <w:r w:rsidRPr="005529AF">
        <w:rPr>
          <w:color w:val="auto"/>
        </w:rPr>
        <w:t xml:space="preserve"> odrębnej własności lokalu jest zbywalna, wraz z wkładem budowlanym albo jego wniesioną częścią, przechodzi na spadkobierców i podlega egzekucji. </w:t>
      </w:r>
    </w:p>
    <w:p w14:paraId="282F5A02" w14:textId="77777777" w:rsidR="002E6809" w:rsidRPr="005529AF" w:rsidRDefault="002E6809" w:rsidP="002E6809">
      <w:pPr>
        <w:pStyle w:val="Default"/>
        <w:spacing w:line="360" w:lineRule="auto"/>
        <w:ind w:left="284" w:hanging="285"/>
        <w:jc w:val="both"/>
        <w:rPr>
          <w:color w:val="auto"/>
        </w:rPr>
      </w:pPr>
      <w:r w:rsidRPr="005529AF">
        <w:rPr>
          <w:color w:val="auto"/>
        </w:rPr>
        <w:t xml:space="preserve">3. Nabycie </w:t>
      </w:r>
      <w:proofErr w:type="spellStart"/>
      <w:r w:rsidRPr="005529AF">
        <w:rPr>
          <w:color w:val="auto"/>
        </w:rPr>
        <w:t>ekspektatywy</w:t>
      </w:r>
      <w:proofErr w:type="spellEnd"/>
      <w:r w:rsidRPr="005529AF">
        <w:rPr>
          <w:color w:val="auto"/>
        </w:rPr>
        <w:t xml:space="preserve"> odrębnej własności lokalu obejmuje również wniesiony wkład budowlany albo jego część. </w:t>
      </w:r>
    </w:p>
    <w:p w14:paraId="3B9CD259" w14:textId="77777777" w:rsidR="002E6809" w:rsidRDefault="002E6809" w:rsidP="002E6809">
      <w:pPr>
        <w:pStyle w:val="Default"/>
        <w:spacing w:line="360" w:lineRule="auto"/>
        <w:ind w:left="284" w:hanging="284"/>
        <w:jc w:val="both"/>
        <w:rPr>
          <w:color w:val="auto"/>
        </w:rPr>
      </w:pPr>
      <w:r w:rsidRPr="005529AF">
        <w:rPr>
          <w:color w:val="auto"/>
        </w:rPr>
        <w:t xml:space="preserve">4. Umowa zbycia </w:t>
      </w:r>
      <w:proofErr w:type="spellStart"/>
      <w:r w:rsidRPr="005529AF">
        <w:rPr>
          <w:color w:val="auto"/>
        </w:rPr>
        <w:t>ekspektatywy</w:t>
      </w:r>
      <w:proofErr w:type="spellEnd"/>
      <w:r w:rsidRPr="005529AF">
        <w:rPr>
          <w:color w:val="auto"/>
        </w:rPr>
        <w:t xml:space="preserve"> odrębnej własności lokalu powinna być zawa</w:t>
      </w:r>
      <w:r>
        <w:rPr>
          <w:color w:val="auto"/>
        </w:rPr>
        <w:t>rta w formie aktu notarialnego.”</w:t>
      </w:r>
    </w:p>
    <w:p w14:paraId="0A3E6F16" w14:textId="77777777" w:rsidR="002E6809" w:rsidRDefault="002E6809" w:rsidP="002E6809">
      <w:pPr>
        <w:pStyle w:val="Default"/>
        <w:spacing w:line="360" w:lineRule="auto"/>
        <w:ind w:left="284" w:hanging="284"/>
        <w:jc w:val="both"/>
        <w:rPr>
          <w:color w:val="auto"/>
        </w:rPr>
      </w:pPr>
    </w:p>
    <w:p w14:paraId="18384ECD" w14:textId="77777777" w:rsidR="002E6809" w:rsidRDefault="002E6809" w:rsidP="002E6809">
      <w:pPr>
        <w:pStyle w:val="Default"/>
        <w:spacing w:line="360" w:lineRule="auto"/>
        <w:ind w:left="284" w:hanging="285"/>
        <w:rPr>
          <w:bCs/>
          <w:color w:val="auto"/>
        </w:rPr>
      </w:pPr>
      <w:r>
        <w:rPr>
          <w:color w:val="auto"/>
        </w:rPr>
        <w:t>53</w:t>
      </w:r>
      <w:r w:rsidRPr="005529AF">
        <w:rPr>
          <w:color w:val="auto"/>
        </w:rPr>
        <w:t xml:space="preserve">) </w:t>
      </w:r>
      <w:r>
        <w:rPr>
          <w:bCs/>
          <w:color w:val="auto"/>
        </w:rPr>
        <w:t>§ 67 otrzymuje brzmienie:</w:t>
      </w:r>
    </w:p>
    <w:p w14:paraId="32FDA074" w14:textId="77777777" w:rsidR="002E6809" w:rsidRPr="005529AF" w:rsidRDefault="002E6809" w:rsidP="002E6809">
      <w:pPr>
        <w:pStyle w:val="Default"/>
        <w:spacing w:line="360" w:lineRule="auto"/>
        <w:rPr>
          <w:b/>
          <w:bCs/>
          <w:color w:val="auto"/>
        </w:rPr>
      </w:pPr>
    </w:p>
    <w:p w14:paraId="47013E02" w14:textId="77777777" w:rsidR="002E6809" w:rsidRPr="00123E6C" w:rsidRDefault="002E6809" w:rsidP="002E6809">
      <w:pPr>
        <w:pStyle w:val="Default"/>
        <w:spacing w:line="360" w:lineRule="auto"/>
        <w:jc w:val="center"/>
        <w:rPr>
          <w:bCs/>
          <w:color w:val="auto"/>
        </w:rPr>
      </w:pPr>
      <w:r>
        <w:rPr>
          <w:bCs/>
          <w:color w:val="auto"/>
        </w:rPr>
        <w:t>„</w:t>
      </w:r>
      <w:r w:rsidRPr="00123E6C">
        <w:rPr>
          <w:bCs/>
          <w:color w:val="auto"/>
        </w:rPr>
        <w:t xml:space="preserve">§ 67 </w:t>
      </w:r>
    </w:p>
    <w:p w14:paraId="15B4B197" w14:textId="77777777" w:rsidR="002E6809" w:rsidRDefault="002E6809" w:rsidP="002E6809">
      <w:pPr>
        <w:pStyle w:val="Default"/>
        <w:spacing w:line="360" w:lineRule="auto"/>
        <w:ind w:left="284" w:hanging="284"/>
        <w:jc w:val="both"/>
        <w:rPr>
          <w:color w:val="auto"/>
        </w:rPr>
      </w:pPr>
      <w:r w:rsidRPr="005529AF">
        <w:rPr>
          <w:color w:val="auto"/>
        </w:rPr>
        <w:t xml:space="preserve">     </w:t>
      </w:r>
      <w:r>
        <w:rPr>
          <w:color w:val="auto"/>
        </w:rPr>
        <w:t>Osoba ubiegająca</w:t>
      </w:r>
      <w:r w:rsidRPr="005529AF">
        <w:rPr>
          <w:color w:val="auto"/>
        </w:rPr>
        <w:t xml:space="preserve"> się o ustanowienie odrębnej własności lokalu wnosi wkład budowlany według zasad określonych w Statucie i </w:t>
      </w:r>
      <w:r>
        <w:rPr>
          <w:color w:val="auto"/>
        </w:rPr>
        <w:t>w umowie, o której mowa w §</w:t>
      </w:r>
      <w:r w:rsidRPr="005529AF">
        <w:rPr>
          <w:color w:val="auto"/>
        </w:rPr>
        <w:t xml:space="preserve"> 65 Statutu, </w:t>
      </w:r>
    </w:p>
    <w:p w14:paraId="500D9FAF" w14:textId="77777777" w:rsidR="002E6809" w:rsidRDefault="002E6809" w:rsidP="002E6809">
      <w:pPr>
        <w:pStyle w:val="Default"/>
        <w:spacing w:line="360" w:lineRule="auto"/>
        <w:ind w:left="284" w:hanging="284"/>
        <w:jc w:val="both"/>
        <w:rPr>
          <w:color w:val="auto"/>
        </w:rPr>
      </w:pPr>
      <w:r>
        <w:rPr>
          <w:color w:val="auto"/>
        </w:rPr>
        <w:t xml:space="preserve">     </w:t>
      </w:r>
      <w:r w:rsidRPr="005529AF">
        <w:rPr>
          <w:color w:val="auto"/>
        </w:rPr>
        <w:t>w wysokości odpowiadającej całości kosztów budowy przypadających na jego lokal. Jeżeli część wkładu budowlanego została sfinansowana z zaciągniętego przez Spółdzielnię kredytu na sfinansowanie kosztów budowy</w:t>
      </w:r>
      <w:r>
        <w:rPr>
          <w:color w:val="auto"/>
        </w:rPr>
        <w:t xml:space="preserve"> danego lokalu, osoba ubiegająca</w:t>
      </w:r>
      <w:r w:rsidRPr="005529AF">
        <w:rPr>
          <w:color w:val="auto"/>
        </w:rPr>
        <w:t xml:space="preserve"> się jest obowiązana do spłaty tego kredytu wraz z odsetkami w części przypadającej na jej lokal.</w:t>
      </w:r>
      <w:r>
        <w:rPr>
          <w:color w:val="auto"/>
        </w:rPr>
        <w:t>”</w:t>
      </w:r>
    </w:p>
    <w:p w14:paraId="35B3CE66" w14:textId="2B4DE505" w:rsidR="002E6809" w:rsidRDefault="002E6809" w:rsidP="002E6809">
      <w:pPr>
        <w:pStyle w:val="Default"/>
        <w:spacing w:line="360" w:lineRule="auto"/>
        <w:jc w:val="both"/>
        <w:rPr>
          <w:color w:val="auto"/>
        </w:rPr>
      </w:pPr>
      <w:r w:rsidRPr="00681154">
        <w:rPr>
          <w:color w:val="auto"/>
        </w:rPr>
        <w:t xml:space="preserve"> </w:t>
      </w:r>
    </w:p>
    <w:p w14:paraId="6657BB4B" w14:textId="4EB91B37" w:rsidR="00790AB8" w:rsidRDefault="00790AB8" w:rsidP="002E6809">
      <w:pPr>
        <w:pStyle w:val="Default"/>
        <w:spacing w:line="360" w:lineRule="auto"/>
        <w:jc w:val="both"/>
        <w:rPr>
          <w:color w:val="auto"/>
        </w:rPr>
      </w:pPr>
    </w:p>
    <w:p w14:paraId="2E55E732" w14:textId="77777777" w:rsidR="00790AB8" w:rsidRPr="00681154" w:rsidRDefault="00790AB8" w:rsidP="002E6809">
      <w:pPr>
        <w:pStyle w:val="Default"/>
        <w:spacing w:line="360" w:lineRule="auto"/>
        <w:jc w:val="both"/>
        <w:rPr>
          <w:color w:val="auto"/>
        </w:rPr>
      </w:pPr>
    </w:p>
    <w:p w14:paraId="4E01E004" w14:textId="77777777" w:rsidR="002E6809" w:rsidRDefault="002E6809" w:rsidP="002E6809">
      <w:pPr>
        <w:pStyle w:val="Default"/>
        <w:spacing w:line="360" w:lineRule="auto"/>
        <w:rPr>
          <w:bCs/>
          <w:color w:val="auto"/>
        </w:rPr>
      </w:pPr>
      <w:r>
        <w:rPr>
          <w:bCs/>
          <w:color w:val="auto"/>
        </w:rPr>
        <w:t>54) w § 72 ust.1</w:t>
      </w:r>
      <w:r w:rsidRPr="005529AF">
        <w:rPr>
          <w:bCs/>
          <w:color w:val="auto"/>
        </w:rPr>
        <w:t xml:space="preserve"> otrzymuje brzmienie: </w:t>
      </w:r>
    </w:p>
    <w:p w14:paraId="38FBE5CD" w14:textId="77777777" w:rsidR="002E6809" w:rsidRDefault="002E6809" w:rsidP="002E6809">
      <w:pPr>
        <w:pStyle w:val="Default"/>
        <w:spacing w:line="360" w:lineRule="auto"/>
        <w:rPr>
          <w:bCs/>
          <w:color w:val="auto"/>
        </w:rPr>
      </w:pPr>
    </w:p>
    <w:p w14:paraId="32ABB5FA" w14:textId="77777777" w:rsidR="002E6809" w:rsidRDefault="002E6809" w:rsidP="002E6809">
      <w:pPr>
        <w:pStyle w:val="Default"/>
        <w:spacing w:line="360" w:lineRule="auto"/>
        <w:ind w:left="284" w:hanging="284"/>
        <w:jc w:val="both"/>
        <w:rPr>
          <w:color w:val="auto"/>
        </w:rPr>
      </w:pPr>
      <w:r>
        <w:rPr>
          <w:color w:val="auto"/>
        </w:rPr>
        <w:t xml:space="preserve">„1. </w:t>
      </w:r>
      <w:r w:rsidRPr="00AC6EEC">
        <w:rPr>
          <w:color w:val="auto"/>
        </w:rPr>
        <w:t xml:space="preserve">Spółdzielnia ustanawia na rzecz członka, odrębną własność lokalu najpóźniej </w:t>
      </w:r>
      <w:r>
        <w:rPr>
          <w:color w:val="auto"/>
        </w:rPr>
        <w:t xml:space="preserve">w terminie </w:t>
      </w:r>
      <w:r w:rsidRPr="00AC6EEC">
        <w:rPr>
          <w:color w:val="auto"/>
        </w:rPr>
        <w:t xml:space="preserve"> 2 miesięcy po jego wybudowaniu, a jeżeli na podstawie odrębnych przepisów jest wymagane pozwolenie na użytkowanie – najpóźniej </w:t>
      </w:r>
      <w:r>
        <w:rPr>
          <w:color w:val="auto"/>
        </w:rPr>
        <w:t>w terminie</w:t>
      </w:r>
      <w:r w:rsidRPr="00AC6EEC">
        <w:rPr>
          <w:color w:val="auto"/>
        </w:rPr>
        <w:t xml:space="preserve"> 2 miesięcy od uzyskania takiego pozwolenia.</w:t>
      </w:r>
      <w:r>
        <w:rPr>
          <w:color w:val="auto"/>
        </w:rPr>
        <w:t xml:space="preserve">” </w:t>
      </w:r>
    </w:p>
    <w:p w14:paraId="0070FCC2" w14:textId="77777777" w:rsidR="002E6809" w:rsidRDefault="002E6809" w:rsidP="002E6809">
      <w:pPr>
        <w:pStyle w:val="Default"/>
        <w:spacing w:line="360" w:lineRule="auto"/>
        <w:ind w:left="284" w:hanging="284"/>
        <w:jc w:val="both"/>
        <w:rPr>
          <w:color w:val="auto"/>
        </w:rPr>
      </w:pPr>
    </w:p>
    <w:p w14:paraId="099D5627" w14:textId="30933751" w:rsidR="002E6809" w:rsidRDefault="002E6809" w:rsidP="002E6809">
      <w:pPr>
        <w:pStyle w:val="Default"/>
        <w:spacing w:line="360" w:lineRule="auto"/>
        <w:ind w:left="284" w:hanging="284"/>
        <w:jc w:val="both"/>
        <w:rPr>
          <w:bCs/>
          <w:color w:val="auto"/>
        </w:rPr>
      </w:pPr>
      <w:r>
        <w:rPr>
          <w:bCs/>
          <w:color w:val="auto"/>
        </w:rPr>
        <w:t>55) w  § 74 ust.2</w:t>
      </w:r>
      <w:r w:rsidRPr="005529AF">
        <w:rPr>
          <w:bCs/>
          <w:color w:val="auto"/>
        </w:rPr>
        <w:t xml:space="preserve"> otrzymuje brzmienie</w:t>
      </w:r>
      <w:r>
        <w:rPr>
          <w:bCs/>
          <w:color w:val="auto"/>
        </w:rPr>
        <w:t>:</w:t>
      </w:r>
    </w:p>
    <w:p w14:paraId="1ABDE336" w14:textId="77777777" w:rsidR="00790AB8" w:rsidRDefault="00790AB8" w:rsidP="002E6809">
      <w:pPr>
        <w:pStyle w:val="Default"/>
        <w:spacing w:line="360" w:lineRule="auto"/>
        <w:ind w:left="284" w:hanging="284"/>
        <w:jc w:val="both"/>
        <w:rPr>
          <w:bCs/>
          <w:color w:val="auto"/>
        </w:rPr>
      </w:pPr>
    </w:p>
    <w:p w14:paraId="73FEC812" w14:textId="77777777" w:rsidR="002E6809" w:rsidRDefault="002E6809" w:rsidP="002E6809">
      <w:pPr>
        <w:pStyle w:val="Default"/>
        <w:spacing w:line="360" w:lineRule="auto"/>
        <w:ind w:left="284" w:hanging="284"/>
        <w:jc w:val="both"/>
        <w:rPr>
          <w:color w:val="auto"/>
        </w:rPr>
      </w:pPr>
      <w:r>
        <w:rPr>
          <w:bCs/>
          <w:color w:val="auto"/>
        </w:rPr>
        <w:t xml:space="preserve"> „2. </w:t>
      </w:r>
      <w:bookmarkStart w:id="1" w:name="_Hlk509571848"/>
      <w:r w:rsidRPr="00977DD2">
        <w:rPr>
          <w:color w:val="auto"/>
        </w:rPr>
        <w:t xml:space="preserve">Z żądaniem, o którym mowa w ust. 1, występuje Zarząd Spółdzielni </w:t>
      </w:r>
      <w:r>
        <w:rPr>
          <w:color w:val="auto"/>
        </w:rPr>
        <w:t xml:space="preserve">na wniosek Rady Nadzorczej.” </w:t>
      </w:r>
    </w:p>
    <w:bookmarkEnd w:id="1"/>
    <w:p w14:paraId="104E3ED5" w14:textId="77777777" w:rsidR="002E6809" w:rsidRDefault="002E6809" w:rsidP="002E6809">
      <w:pPr>
        <w:pStyle w:val="Default"/>
        <w:spacing w:line="360" w:lineRule="auto"/>
        <w:rPr>
          <w:color w:val="auto"/>
        </w:rPr>
      </w:pPr>
    </w:p>
    <w:p w14:paraId="24CD3CFC" w14:textId="77777777" w:rsidR="002E6809" w:rsidRDefault="002E6809" w:rsidP="002E6809">
      <w:pPr>
        <w:pStyle w:val="Default"/>
        <w:spacing w:line="360" w:lineRule="auto"/>
        <w:rPr>
          <w:bCs/>
          <w:color w:val="auto"/>
        </w:rPr>
      </w:pPr>
      <w:r>
        <w:rPr>
          <w:color w:val="auto"/>
        </w:rPr>
        <w:t xml:space="preserve">56) w </w:t>
      </w:r>
      <w:r w:rsidRPr="005529AF">
        <w:rPr>
          <w:bCs/>
          <w:color w:val="auto"/>
        </w:rPr>
        <w:t>§</w:t>
      </w:r>
      <w:r>
        <w:rPr>
          <w:bCs/>
          <w:color w:val="auto"/>
        </w:rPr>
        <w:t xml:space="preserve"> 75 ust 2 otrzymuje brzmienie:</w:t>
      </w:r>
    </w:p>
    <w:p w14:paraId="70A94D96" w14:textId="77777777" w:rsidR="002E6809" w:rsidRDefault="002E6809" w:rsidP="002E6809">
      <w:pPr>
        <w:pStyle w:val="Default"/>
        <w:spacing w:line="360" w:lineRule="auto"/>
        <w:rPr>
          <w:color w:val="auto"/>
        </w:rPr>
      </w:pPr>
    </w:p>
    <w:p w14:paraId="2A125C9E" w14:textId="77777777" w:rsidR="002E6809" w:rsidRDefault="002E6809" w:rsidP="002E6809">
      <w:pPr>
        <w:pStyle w:val="Default"/>
        <w:spacing w:line="360" w:lineRule="auto"/>
        <w:ind w:left="284" w:hanging="285"/>
        <w:jc w:val="both"/>
        <w:rPr>
          <w:color w:val="auto"/>
        </w:rPr>
      </w:pPr>
      <w:r>
        <w:rPr>
          <w:color w:val="auto"/>
        </w:rPr>
        <w:t>„</w:t>
      </w:r>
      <w:r w:rsidRPr="00681154">
        <w:rPr>
          <w:color w:val="auto"/>
        </w:rPr>
        <w:t>2. Spółdzielnia zawiera umowę, o której mowa w ust. 1, w terminie 6 miesięcy od dnia złożenia</w:t>
      </w:r>
      <w:r>
        <w:rPr>
          <w:color w:val="auto"/>
        </w:rPr>
        <w:t xml:space="preserve"> wniosku przez osobę uprawnioną.”</w:t>
      </w:r>
    </w:p>
    <w:p w14:paraId="1D77ED3F" w14:textId="77777777" w:rsidR="002E6809" w:rsidRDefault="002E6809" w:rsidP="002E6809">
      <w:pPr>
        <w:pStyle w:val="Default"/>
        <w:spacing w:line="360" w:lineRule="auto"/>
        <w:ind w:left="284" w:hanging="285"/>
        <w:jc w:val="both"/>
        <w:rPr>
          <w:color w:val="auto"/>
        </w:rPr>
      </w:pPr>
    </w:p>
    <w:p w14:paraId="1CD5472E" w14:textId="77777777" w:rsidR="002E6809" w:rsidRDefault="002E6809" w:rsidP="002E6809">
      <w:pPr>
        <w:pStyle w:val="Default"/>
        <w:spacing w:line="360" w:lineRule="auto"/>
        <w:ind w:left="284" w:hanging="285"/>
        <w:jc w:val="both"/>
        <w:rPr>
          <w:bCs/>
          <w:color w:val="auto"/>
        </w:rPr>
      </w:pPr>
      <w:r>
        <w:rPr>
          <w:color w:val="auto"/>
        </w:rPr>
        <w:t xml:space="preserve">57 ) w </w:t>
      </w:r>
      <w:r w:rsidRPr="005529AF">
        <w:rPr>
          <w:bCs/>
          <w:color w:val="auto"/>
        </w:rPr>
        <w:t>§</w:t>
      </w:r>
      <w:r>
        <w:rPr>
          <w:bCs/>
          <w:color w:val="auto"/>
        </w:rPr>
        <w:t xml:space="preserve"> 77 ust 2 otrzymuje brzmienie:</w:t>
      </w:r>
    </w:p>
    <w:p w14:paraId="3D187984" w14:textId="77777777" w:rsidR="002E6809" w:rsidRDefault="002E6809" w:rsidP="002E6809">
      <w:pPr>
        <w:pStyle w:val="Default"/>
        <w:spacing w:line="360" w:lineRule="auto"/>
        <w:ind w:left="284" w:hanging="285"/>
        <w:jc w:val="both"/>
        <w:rPr>
          <w:color w:val="auto"/>
        </w:rPr>
      </w:pPr>
    </w:p>
    <w:p w14:paraId="6EFA9391" w14:textId="340D2C6B" w:rsidR="002E6809" w:rsidRDefault="002E6809" w:rsidP="002E6809">
      <w:pPr>
        <w:pStyle w:val="Default"/>
        <w:spacing w:line="360" w:lineRule="auto"/>
        <w:ind w:left="284" w:hanging="285"/>
        <w:jc w:val="both"/>
        <w:rPr>
          <w:color w:val="auto"/>
        </w:rPr>
      </w:pPr>
      <w:r>
        <w:rPr>
          <w:color w:val="auto"/>
        </w:rPr>
        <w:t>„</w:t>
      </w:r>
      <w:r w:rsidRPr="00681154">
        <w:rPr>
          <w:color w:val="auto"/>
        </w:rPr>
        <w:t>2. Spółdzielnia mieszkaniowa zawiera umowę, o której mowa w ust. 1, w terminie</w:t>
      </w:r>
      <w:r>
        <w:rPr>
          <w:color w:val="auto"/>
        </w:rPr>
        <w:t xml:space="preserve">                 </w:t>
      </w:r>
      <w:r w:rsidRPr="00681154">
        <w:rPr>
          <w:color w:val="auto"/>
        </w:rPr>
        <w:t xml:space="preserve"> </w:t>
      </w:r>
      <w:r>
        <w:rPr>
          <w:color w:val="auto"/>
        </w:rPr>
        <w:t xml:space="preserve">           </w:t>
      </w:r>
      <w:r w:rsidRPr="00681154">
        <w:rPr>
          <w:color w:val="auto"/>
        </w:rPr>
        <w:t>6 miesięcy od dnia złożenia</w:t>
      </w:r>
      <w:r>
        <w:rPr>
          <w:color w:val="auto"/>
        </w:rPr>
        <w:t xml:space="preserve"> wniosku przez osobę uprawnioną.”</w:t>
      </w:r>
      <w:r w:rsidRPr="00681154">
        <w:rPr>
          <w:color w:val="auto"/>
        </w:rPr>
        <w:t xml:space="preserve"> </w:t>
      </w:r>
    </w:p>
    <w:p w14:paraId="1DFC20FB" w14:textId="77777777" w:rsidR="002E6809" w:rsidRDefault="002E6809" w:rsidP="002E6809">
      <w:pPr>
        <w:pStyle w:val="Default"/>
        <w:spacing w:line="360" w:lineRule="auto"/>
        <w:ind w:left="105"/>
        <w:jc w:val="both"/>
        <w:rPr>
          <w:color w:val="auto"/>
        </w:rPr>
      </w:pPr>
    </w:p>
    <w:p w14:paraId="6C8A0809" w14:textId="77777777" w:rsidR="002E6809" w:rsidRDefault="002E6809" w:rsidP="002E6809">
      <w:pPr>
        <w:pStyle w:val="Default"/>
        <w:spacing w:line="360" w:lineRule="auto"/>
        <w:jc w:val="both"/>
        <w:rPr>
          <w:bCs/>
          <w:color w:val="auto"/>
        </w:rPr>
      </w:pPr>
      <w:r>
        <w:rPr>
          <w:color w:val="auto"/>
        </w:rPr>
        <w:t xml:space="preserve">58) skreśla się pkt XVI Inne przypadki przeniesienia własności lokalu oraz </w:t>
      </w:r>
      <w:r w:rsidRPr="005529AF">
        <w:rPr>
          <w:bCs/>
          <w:color w:val="auto"/>
        </w:rPr>
        <w:t>§</w:t>
      </w:r>
      <w:r>
        <w:rPr>
          <w:bCs/>
          <w:color w:val="auto"/>
        </w:rPr>
        <w:t xml:space="preserve"> 79 i </w:t>
      </w:r>
      <w:r w:rsidRPr="005529AF">
        <w:rPr>
          <w:bCs/>
          <w:color w:val="auto"/>
        </w:rPr>
        <w:t>§</w:t>
      </w:r>
      <w:r>
        <w:rPr>
          <w:bCs/>
          <w:color w:val="auto"/>
        </w:rPr>
        <w:t xml:space="preserve"> 80,</w:t>
      </w:r>
    </w:p>
    <w:p w14:paraId="06632CB8" w14:textId="77777777" w:rsidR="002E6809" w:rsidRPr="001D2780" w:rsidRDefault="002E6809" w:rsidP="002E6809">
      <w:pPr>
        <w:pStyle w:val="Default"/>
        <w:spacing w:line="360" w:lineRule="auto"/>
        <w:ind w:left="105"/>
        <w:rPr>
          <w:color w:val="auto"/>
        </w:rPr>
      </w:pPr>
    </w:p>
    <w:p w14:paraId="25B7549B" w14:textId="77777777" w:rsidR="002E6809" w:rsidRPr="001D2780" w:rsidRDefault="002E6809" w:rsidP="002E6809">
      <w:pPr>
        <w:pStyle w:val="Default"/>
        <w:spacing w:line="360" w:lineRule="auto"/>
        <w:rPr>
          <w:bCs/>
          <w:color w:val="auto"/>
        </w:rPr>
      </w:pPr>
      <w:r>
        <w:rPr>
          <w:color w:val="auto"/>
        </w:rPr>
        <w:t>59</w:t>
      </w:r>
      <w:r w:rsidRPr="001D2780">
        <w:rPr>
          <w:color w:val="auto"/>
        </w:rPr>
        <w:t xml:space="preserve">) </w:t>
      </w:r>
      <w:r>
        <w:rPr>
          <w:color w:val="auto"/>
        </w:rPr>
        <w:t xml:space="preserve">w </w:t>
      </w:r>
      <w:r w:rsidRPr="001D2780">
        <w:rPr>
          <w:bCs/>
          <w:color w:val="auto"/>
        </w:rPr>
        <w:t>§ 83</w:t>
      </w:r>
      <w:r>
        <w:rPr>
          <w:bCs/>
          <w:color w:val="auto"/>
        </w:rPr>
        <w:t xml:space="preserve"> ust. 1, 2, 4, 5 i 6 otrzymują</w:t>
      </w:r>
      <w:r w:rsidRPr="001D2780">
        <w:rPr>
          <w:bCs/>
          <w:color w:val="auto"/>
        </w:rPr>
        <w:t xml:space="preserve"> brzmienie: </w:t>
      </w:r>
    </w:p>
    <w:p w14:paraId="6EF91693" w14:textId="77777777" w:rsidR="002E6809" w:rsidRPr="00AA58BF" w:rsidRDefault="002E6809" w:rsidP="002E6809">
      <w:pPr>
        <w:pStyle w:val="Default"/>
        <w:spacing w:line="360" w:lineRule="auto"/>
        <w:rPr>
          <w:b/>
          <w:bCs/>
          <w:color w:val="auto"/>
        </w:rPr>
      </w:pPr>
    </w:p>
    <w:p w14:paraId="64E408AD" w14:textId="77777777" w:rsidR="002E6809" w:rsidRDefault="002E6809" w:rsidP="002E6809">
      <w:pPr>
        <w:pStyle w:val="Default"/>
        <w:spacing w:line="360" w:lineRule="auto"/>
        <w:jc w:val="both"/>
        <w:rPr>
          <w:color w:val="auto"/>
        </w:rPr>
      </w:pPr>
      <w:r>
        <w:rPr>
          <w:color w:val="auto"/>
        </w:rPr>
        <w:t xml:space="preserve">  „1. </w:t>
      </w:r>
      <w:r w:rsidRPr="00681154">
        <w:rPr>
          <w:color w:val="auto"/>
        </w:rPr>
        <w:t xml:space="preserve">Zasadniczymi funduszami własnymi tworzonymi w Spółdzielni z wpłat członków </w:t>
      </w:r>
    </w:p>
    <w:p w14:paraId="1B2DB7AE" w14:textId="77777777" w:rsidR="002E6809" w:rsidRDefault="002E6809" w:rsidP="002E6809">
      <w:pPr>
        <w:pStyle w:val="Default"/>
        <w:spacing w:line="360" w:lineRule="auto"/>
        <w:jc w:val="both"/>
        <w:rPr>
          <w:color w:val="auto"/>
        </w:rPr>
      </w:pPr>
      <w:r>
        <w:rPr>
          <w:color w:val="auto"/>
        </w:rPr>
        <w:t xml:space="preserve">       </w:t>
      </w:r>
      <w:r w:rsidRPr="00681154">
        <w:rPr>
          <w:color w:val="auto"/>
        </w:rPr>
        <w:t xml:space="preserve">oraz </w:t>
      </w:r>
      <w:r>
        <w:rPr>
          <w:color w:val="auto"/>
        </w:rPr>
        <w:t xml:space="preserve"> </w:t>
      </w:r>
      <w:r w:rsidRPr="00681154">
        <w:rPr>
          <w:color w:val="auto"/>
        </w:rPr>
        <w:t>innych środków, okr</w:t>
      </w:r>
      <w:r>
        <w:rPr>
          <w:color w:val="auto"/>
        </w:rPr>
        <w:t>eślonych w odrębnych przepisach</w:t>
      </w:r>
      <w:r w:rsidRPr="00681154">
        <w:rPr>
          <w:color w:val="auto"/>
        </w:rPr>
        <w:t xml:space="preserve"> są: </w:t>
      </w:r>
    </w:p>
    <w:p w14:paraId="43EC5817" w14:textId="77777777" w:rsidR="002E6809" w:rsidRPr="00681154" w:rsidRDefault="002E6809" w:rsidP="002E6809">
      <w:pPr>
        <w:pStyle w:val="Default"/>
        <w:spacing w:line="360" w:lineRule="auto"/>
        <w:ind w:left="-1"/>
        <w:jc w:val="both"/>
        <w:rPr>
          <w:color w:val="auto"/>
        </w:rPr>
      </w:pPr>
      <w:r>
        <w:rPr>
          <w:color w:val="auto"/>
        </w:rPr>
        <w:t xml:space="preserve">     a) fundusz udziałowy</w:t>
      </w:r>
    </w:p>
    <w:p w14:paraId="5CFC47F1" w14:textId="77777777" w:rsidR="002E6809" w:rsidRPr="00681154" w:rsidRDefault="002E6809" w:rsidP="002E6809">
      <w:pPr>
        <w:pStyle w:val="Default"/>
        <w:spacing w:line="360" w:lineRule="auto"/>
        <w:ind w:left="567" w:hanging="283"/>
        <w:jc w:val="both"/>
        <w:rPr>
          <w:color w:val="auto"/>
        </w:rPr>
      </w:pPr>
      <w:r>
        <w:rPr>
          <w:color w:val="auto"/>
        </w:rPr>
        <w:t>b</w:t>
      </w:r>
      <w:r w:rsidRPr="00681154">
        <w:rPr>
          <w:color w:val="auto"/>
        </w:rPr>
        <w:t xml:space="preserve">) fundusz zasobowy, </w:t>
      </w:r>
    </w:p>
    <w:p w14:paraId="5560BD5E" w14:textId="77777777" w:rsidR="002E6809" w:rsidRPr="001D2780" w:rsidRDefault="002E6809" w:rsidP="002E6809">
      <w:pPr>
        <w:pStyle w:val="Default"/>
        <w:spacing w:line="360" w:lineRule="auto"/>
        <w:ind w:left="567" w:hanging="283"/>
        <w:jc w:val="both"/>
        <w:rPr>
          <w:color w:val="auto"/>
        </w:rPr>
      </w:pPr>
      <w:r>
        <w:rPr>
          <w:color w:val="auto"/>
        </w:rPr>
        <w:t>c</w:t>
      </w:r>
      <w:r w:rsidRPr="001D2780">
        <w:rPr>
          <w:color w:val="auto"/>
        </w:rPr>
        <w:t>) fundusz wkładó</w:t>
      </w:r>
      <w:r>
        <w:rPr>
          <w:color w:val="auto"/>
        </w:rPr>
        <w:t>w mieszkaniowych i budowlanych,”</w:t>
      </w:r>
    </w:p>
    <w:p w14:paraId="7B4DB0A9" w14:textId="77777777" w:rsidR="002E6809" w:rsidRPr="001D2780" w:rsidRDefault="002E6809" w:rsidP="002E6809">
      <w:pPr>
        <w:spacing w:line="360" w:lineRule="auto"/>
        <w:jc w:val="both"/>
      </w:pPr>
      <w:r>
        <w:t xml:space="preserve">„ </w:t>
      </w:r>
      <w:r w:rsidRPr="001D2780">
        <w:t xml:space="preserve">2. Spółdzielnia posiada środki zgromadzone na funduszu udziałowym na dzień wejścia w  </w:t>
      </w:r>
    </w:p>
    <w:p w14:paraId="6E7F4AB6" w14:textId="77777777" w:rsidR="002E6809" w:rsidRPr="001D2780" w:rsidRDefault="002E6809" w:rsidP="002E6809">
      <w:pPr>
        <w:spacing w:line="360" w:lineRule="auto"/>
        <w:jc w:val="both"/>
      </w:pPr>
      <w:r w:rsidRPr="001D2780">
        <w:t xml:space="preserve">    życie ustawy z dnia 20 lipca 2017 r o zmianie ustawy o spółdzielniach mieszkaniowych,  </w:t>
      </w:r>
    </w:p>
    <w:p w14:paraId="24622A1F" w14:textId="77777777" w:rsidR="002E6809" w:rsidRDefault="002E6809" w:rsidP="002E6809">
      <w:pPr>
        <w:spacing w:line="360" w:lineRule="auto"/>
        <w:jc w:val="both"/>
      </w:pPr>
      <w:r w:rsidRPr="001D2780">
        <w:t xml:space="preserve">    ustawy - Kodeks postępowania cywilnego oraz ustawy – Prawo spółdzie</w:t>
      </w:r>
      <w:r>
        <w:t xml:space="preserve">lcze tj. na dzień   </w:t>
      </w:r>
    </w:p>
    <w:p w14:paraId="64F6A06E" w14:textId="77777777" w:rsidR="002E6809" w:rsidRDefault="002E6809" w:rsidP="002E6809">
      <w:pPr>
        <w:spacing w:line="360" w:lineRule="auto"/>
        <w:jc w:val="both"/>
      </w:pPr>
      <w:r>
        <w:t xml:space="preserve">    09.09.</w:t>
      </w:r>
      <w:r w:rsidRPr="001D2780">
        <w:t xml:space="preserve"> 2017 r</w:t>
      </w:r>
      <w:r>
        <w:t xml:space="preserve">oku.”  </w:t>
      </w:r>
    </w:p>
    <w:p w14:paraId="6AEBFC42" w14:textId="77777777" w:rsidR="002E6809" w:rsidRDefault="002E6809" w:rsidP="002E6809">
      <w:pPr>
        <w:spacing w:line="360" w:lineRule="auto"/>
        <w:jc w:val="both"/>
      </w:pPr>
      <w:r>
        <w:t>„</w:t>
      </w:r>
      <w:r w:rsidRPr="001D2780">
        <w:t xml:space="preserve">4.  Finansowanie remontów jest realizowane zbiorczo w skali funduszu remontowego </w:t>
      </w:r>
      <w:r>
        <w:t xml:space="preserve"> </w:t>
      </w:r>
    </w:p>
    <w:p w14:paraId="72FFEA60" w14:textId="7A023DE4" w:rsidR="002E6809" w:rsidRDefault="002E6809" w:rsidP="002E6809">
      <w:pPr>
        <w:spacing w:line="360" w:lineRule="auto"/>
        <w:jc w:val="both"/>
      </w:pPr>
      <w:r>
        <w:t xml:space="preserve">     </w:t>
      </w:r>
      <w:r w:rsidRPr="001D2780">
        <w:t>zasobów mieszkaniowych według planów gospodarczo- finansowych uc</w:t>
      </w:r>
      <w:r>
        <w:t xml:space="preserve">hwalanych przez  </w:t>
      </w:r>
    </w:p>
    <w:p w14:paraId="64758C80" w14:textId="5044C9E5" w:rsidR="002E6809" w:rsidRPr="001D2780" w:rsidRDefault="002E6809" w:rsidP="002E6809">
      <w:pPr>
        <w:spacing w:line="360" w:lineRule="auto"/>
        <w:jc w:val="both"/>
      </w:pPr>
      <w:r>
        <w:t xml:space="preserve">    Radę Nadzorczą.”</w:t>
      </w:r>
    </w:p>
    <w:p w14:paraId="0C9C03F6" w14:textId="77777777" w:rsidR="002E6809" w:rsidRPr="001D2780" w:rsidRDefault="002E6809" w:rsidP="002E6809">
      <w:pPr>
        <w:spacing w:line="360" w:lineRule="auto"/>
        <w:jc w:val="both"/>
      </w:pPr>
      <w:r>
        <w:t>„</w:t>
      </w:r>
      <w:r w:rsidRPr="001D2780">
        <w:t>5. Spółdzielnia prowadzi wyodrębnioną dl</w:t>
      </w:r>
      <w:r>
        <w:t>a każdej nieruchomości ewidencję</w:t>
      </w:r>
      <w:r w:rsidRPr="001D2780">
        <w:t xml:space="preserve"> i rozliczenie wszystkich wpływów i wydatków funduszu remontowego.</w:t>
      </w:r>
      <w:r>
        <w:t>”</w:t>
      </w:r>
    </w:p>
    <w:p w14:paraId="65AFD1DA" w14:textId="11C575B7" w:rsidR="002E6809" w:rsidRDefault="002E6809" w:rsidP="002E6809">
      <w:pPr>
        <w:spacing w:line="360" w:lineRule="auto"/>
        <w:jc w:val="both"/>
      </w:pPr>
      <w:r>
        <w:t>„</w:t>
      </w:r>
      <w:r w:rsidRPr="001D2780">
        <w:t>6. Uchwalane przez Rad</w:t>
      </w:r>
      <w:r>
        <w:t xml:space="preserve">ę </w:t>
      </w:r>
      <w:r w:rsidRPr="001D2780">
        <w:t>Nadzorczą plany gospodarczo – finansowe gospodarki środkami funduszu remontowego zasobów mieszkaniowych powinny zapewnić dla każdej nieruchomości zrównoważenie wpływów i wydatków tego funduszu do czasu wyrównania stanu technicznego i t</w:t>
      </w:r>
      <w:r>
        <w:t>ermicznego wszystkich budynków.</w:t>
      </w:r>
    </w:p>
    <w:p w14:paraId="75B7126E" w14:textId="77777777" w:rsidR="002E6809" w:rsidRDefault="002E6809" w:rsidP="002E6809">
      <w:pPr>
        <w:pStyle w:val="Default"/>
        <w:spacing w:line="360" w:lineRule="auto"/>
        <w:ind w:left="284" w:hanging="285"/>
        <w:jc w:val="both"/>
      </w:pPr>
    </w:p>
    <w:p w14:paraId="171DDEDF" w14:textId="5F41ADD8" w:rsidR="002E6809" w:rsidRDefault="002E6809" w:rsidP="002E6809">
      <w:pPr>
        <w:pStyle w:val="Default"/>
        <w:spacing w:line="360" w:lineRule="auto"/>
        <w:ind w:left="284" w:hanging="285"/>
        <w:jc w:val="both"/>
      </w:pPr>
      <w:r>
        <w:t>60)</w:t>
      </w:r>
      <w:r w:rsidRPr="001D2780">
        <w:t xml:space="preserve"> </w:t>
      </w:r>
      <w:r>
        <w:t xml:space="preserve">w §85: </w:t>
      </w:r>
    </w:p>
    <w:p w14:paraId="6FFBC070" w14:textId="77777777" w:rsidR="002E6809" w:rsidRDefault="002E6809" w:rsidP="002E6809">
      <w:pPr>
        <w:pStyle w:val="Default"/>
        <w:spacing w:line="360" w:lineRule="auto"/>
        <w:ind w:left="284" w:hanging="285"/>
        <w:jc w:val="both"/>
      </w:pPr>
    </w:p>
    <w:p w14:paraId="28128811" w14:textId="01C25EB8" w:rsidR="002E6809" w:rsidRDefault="002E6809" w:rsidP="002E6809">
      <w:pPr>
        <w:pStyle w:val="Default"/>
        <w:spacing w:line="360" w:lineRule="auto"/>
        <w:ind w:left="284" w:hanging="285"/>
        <w:jc w:val="both"/>
        <w:rPr>
          <w:color w:val="auto"/>
        </w:rPr>
      </w:pPr>
      <w:r>
        <w:rPr>
          <w:color w:val="auto"/>
        </w:rPr>
        <w:t xml:space="preserve">a) ust 1 otrzymuje brzmienie: </w:t>
      </w:r>
    </w:p>
    <w:p w14:paraId="18B872FE" w14:textId="77777777" w:rsidR="00790AB8" w:rsidRDefault="00790AB8" w:rsidP="002E6809">
      <w:pPr>
        <w:pStyle w:val="Default"/>
        <w:spacing w:line="360" w:lineRule="auto"/>
        <w:ind w:left="284" w:hanging="285"/>
        <w:jc w:val="both"/>
        <w:rPr>
          <w:color w:val="auto"/>
        </w:rPr>
      </w:pPr>
    </w:p>
    <w:p w14:paraId="69FAC5EC" w14:textId="77777777" w:rsidR="002E6809" w:rsidRPr="00681154" w:rsidRDefault="002E6809" w:rsidP="002E6809">
      <w:pPr>
        <w:pStyle w:val="Default"/>
        <w:spacing w:line="360" w:lineRule="auto"/>
        <w:ind w:left="284" w:hanging="284"/>
        <w:jc w:val="both"/>
        <w:rPr>
          <w:color w:val="auto"/>
        </w:rPr>
      </w:pPr>
      <w:r>
        <w:rPr>
          <w:color w:val="auto"/>
        </w:rPr>
        <w:t>„</w:t>
      </w:r>
      <w:r w:rsidRPr="00681154">
        <w:rPr>
          <w:color w:val="auto"/>
        </w:rPr>
        <w:t>1</w:t>
      </w:r>
      <w:bookmarkStart w:id="2" w:name="_Hlk509573910"/>
      <w:r w:rsidRPr="00681154">
        <w:rPr>
          <w:color w:val="auto"/>
        </w:rPr>
        <w:t>.</w:t>
      </w:r>
      <w:r w:rsidRPr="001D2780">
        <w:rPr>
          <w:color w:val="auto"/>
        </w:rPr>
        <w:t>W przypadku prowadzenia przez Spółdzielnię działalności gospodarczej innej niż gospodarka zasobami mieszkaniowymi, wynik na tej działalności stanowi nadwyżkę lub stratę bilansową. Nadwyżka po pomniejszeniu o ustawowe obciążenia podatkowe, podlega podziałowi na podstawie uchwały Walnego Zgro</w:t>
      </w:r>
      <w:r>
        <w:rPr>
          <w:color w:val="auto"/>
        </w:rPr>
        <w:t>madzenia i może być przeznaczona</w:t>
      </w:r>
      <w:r w:rsidRPr="00681154">
        <w:rPr>
          <w:color w:val="auto"/>
        </w:rPr>
        <w:t xml:space="preserve"> na: </w:t>
      </w:r>
    </w:p>
    <w:bookmarkEnd w:id="2"/>
    <w:p w14:paraId="5487CF17" w14:textId="77777777" w:rsidR="002E6809" w:rsidRPr="00681154" w:rsidRDefault="002E6809" w:rsidP="002E6809">
      <w:pPr>
        <w:pStyle w:val="Default"/>
        <w:tabs>
          <w:tab w:val="left" w:pos="567"/>
        </w:tabs>
        <w:spacing w:line="360" w:lineRule="auto"/>
        <w:ind w:left="426" w:hanging="426"/>
        <w:jc w:val="both"/>
        <w:rPr>
          <w:color w:val="auto"/>
        </w:rPr>
      </w:pPr>
      <w:r>
        <w:rPr>
          <w:color w:val="auto"/>
        </w:rPr>
        <w:t xml:space="preserve">    </w:t>
      </w:r>
      <w:r w:rsidRPr="00681154">
        <w:rPr>
          <w:color w:val="auto"/>
        </w:rPr>
        <w:t xml:space="preserve">a) pokrycie wydatków związanych z eksploatacją i utrzymaniem nieruchomości, w zakresie obciążającym członków – w części dotyczącej pożytków z mienia Spółdzielni oraz przychodów z własnej działalności gospodarczej, </w:t>
      </w:r>
    </w:p>
    <w:p w14:paraId="792095D2" w14:textId="77777777" w:rsidR="002E6809" w:rsidRDefault="002E6809" w:rsidP="002E6809">
      <w:pPr>
        <w:pStyle w:val="Default"/>
        <w:spacing w:line="360" w:lineRule="auto"/>
        <w:ind w:left="284"/>
        <w:jc w:val="both"/>
        <w:rPr>
          <w:color w:val="auto"/>
        </w:rPr>
      </w:pPr>
      <w:r w:rsidRPr="00681154">
        <w:rPr>
          <w:color w:val="auto"/>
        </w:rPr>
        <w:t>b) zwiększenie funduszu remontowego,</w:t>
      </w:r>
    </w:p>
    <w:p w14:paraId="72208BC7" w14:textId="22817C2D" w:rsidR="002E6809" w:rsidRDefault="002E6809" w:rsidP="002E6809">
      <w:pPr>
        <w:pStyle w:val="Default"/>
        <w:spacing w:line="360" w:lineRule="auto"/>
        <w:ind w:left="284"/>
        <w:jc w:val="both"/>
        <w:rPr>
          <w:color w:val="auto"/>
        </w:rPr>
      </w:pPr>
      <w:r>
        <w:rPr>
          <w:color w:val="auto"/>
        </w:rPr>
        <w:t>c</w:t>
      </w:r>
      <w:r w:rsidRPr="00681154">
        <w:rPr>
          <w:color w:val="auto"/>
        </w:rPr>
        <w:t xml:space="preserve">) zwiększenie funduszu zasobowego. </w:t>
      </w:r>
    </w:p>
    <w:p w14:paraId="5C8591C1" w14:textId="77777777" w:rsidR="00790AB8" w:rsidRPr="00681154" w:rsidRDefault="00790AB8" w:rsidP="002E6809">
      <w:pPr>
        <w:pStyle w:val="Default"/>
        <w:spacing w:line="360" w:lineRule="auto"/>
        <w:ind w:left="284"/>
        <w:jc w:val="both"/>
        <w:rPr>
          <w:color w:val="auto"/>
        </w:rPr>
      </w:pPr>
    </w:p>
    <w:p w14:paraId="659F401C" w14:textId="0B3576ED" w:rsidR="002E6809" w:rsidRDefault="002E6809" w:rsidP="002E6809">
      <w:pPr>
        <w:pStyle w:val="Default"/>
        <w:spacing w:line="360" w:lineRule="auto"/>
        <w:ind w:left="284" w:hanging="285"/>
        <w:jc w:val="both"/>
        <w:rPr>
          <w:color w:val="auto"/>
        </w:rPr>
      </w:pPr>
      <w:r>
        <w:rPr>
          <w:color w:val="auto"/>
        </w:rPr>
        <w:t>b)  w ust 2 litera b otrzymuje brzmienie:</w:t>
      </w:r>
    </w:p>
    <w:p w14:paraId="1D202576" w14:textId="77777777" w:rsidR="00790AB8" w:rsidRDefault="00790AB8" w:rsidP="002E6809">
      <w:pPr>
        <w:pStyle w:val="Default"/>
        <w:spacing w:line="360" w:lineRule="auto"/>
        <w:ind w:left="284" w:hanging="285"/>
        <w:jc w:val="both"/>
        <w:rPr>
          <w:color w:val="auto"/>
        </w:rPr>
      </w:pPr>
    </w:p>
    <w:p w14:paraId="296B64E4" w14:textId="77777777" w:rsidR="002E6809" w:rsidRDefault="002E6809" w:rsidP="002E6809">
      <w:pPr>
        <w:pStyle w:val="Default"/>
        <w:spacing w:line="360" w:lineRule="auto"/>
        <w:ind w:left="284" w:hanging="285"/>
        <w:jc w:val="both"/>
        <w:rPr>
          <w:bCs/>
          <w:color w:val="auto"/>
        </w:rPr>
      </w:pPr>
      <w:r w:rsidRPr="004C4D7E">
        <w:rPr>
          <w:color w:val="auto"/>
        </w:rPr>
        <w:t xml:space="preserve">     b) funduszu udziałowego</w:t>
      </w:r>
      <w:r>
        <w:rPr>
          <w:color w:val="auto"/>
        </w:rPr>
        <w:t>,</w:t>
      </w:r>
      <w:r w:rsidRPr="004C4D7E">
        <w:rPr>
          <w:color w:val="auto"/>
        </w:rPr>
        <w:t xml:space="preserve"> o którym mowa w</w:t>
      </w:r>
      <w:r w:rsidRPr="004C4D7E">
        <w:rPr>
          <w:bCs/>
          <w:color w:val="auto"/>
        </w:rPr>
        <w:t>§ 83 ust 2</w:t>
      </w:r>
      <w:r>
        <w:rPr>
          <w:bCs/>
          <w:color w:val="auto"/>
        </w:rPr>
        <w:t xml:space="preserve"> Statutu „</w:t>
      </w:r>
    </w:p>
    <w:p w14:paraId="180A35D4" w14:textId="77777777" w:rsidR="002E6809" w:rsidRDefault="002E6809" w:rsidP="002E6809">
      <w:pPr>
        <w:pStyle w:val="Default"/>
        <w:spacing w:line="360" w:lineRule="auto"/>
        <w:ind w:left="284" w:hanging="285"/>
        <w:jc w:val="both"/>
        <w:rPr>
          <w:bCs/>
          <w:color w:val="auto"/>
        </w:rPr>
      </w:pPr>
    </w:p>
    <w:p w14:paraId="5ABFC5EE" w14:textId="7549DEA7" w:rsidR="002E6809" w:rsidRDefault="002E6809" w:rsidP="002E6809">
      <w:pPr>
        <w:pStyle w:val="Default"/>
        <w:spacing w:line="360" w:lineRule="auto"/>
        <w:ind w:left="284" w:hanging="285"/>
        <w:jc w:val="both"/>
        <w:rPr>
          <w:bCs/>
          <w:color w:val="auto"/>
        </w:rPr>
      </w:pPr>
      <w:r>
        <w:rPr>
          <w:bCs/>
          <w:color w:val="auto"/>
        </w:rPr>
        <w:t>61) w § 88 ust.5</w:t>
      </w:r>
      <w:r w:rsidRPr="001D2780">
        <w:rPr>
          <w:bCs/>
          <w:color w:val="auto"/>
        </w:rPr>
        <w:t xml:space="preserve"> otrzymuje brzmienie:</w:t>
      </w:r>
    </w:p>
    <w:p w14:paraId="2DEFB51D" w14:textId="77777777" w:rsidR="00790AB8" w:rsidRDefault="00790AB8" w:rsidP="002E6809">
      <w:pPr>
        <w:pStyle w:val="Default"/>
        <w:spacing w:line="360" w:lineRule="auto"/>
        <w:ind w:left="284" w:hanging="285"/>
        <w:jc w:val="both"/>
        <w:rPr>
          <w:bCs/>
          <w:color w:val="auto"/>
        </w:rPr>
      </w:pPr>
    </w:p>
    <w:p w14:paraId="0A1912FB" w14:textId="77777777" w:rsidR="002E6809" w:rsidRDefault="002E6809" w:rsidP="002E6809">
      <w:pPr>
        <w:pStyle w:val="Default"/>
        <w:spacing w:line="360" w:lineRule="auto"/>
        <w:ind w:left="284" w:hanging="285"/>
        <w:jc w:val="both"/>
        <w:rPr>
          <w:color w:val="auto"/>
        </w:rPr>
      </w:pPr>
      <w:r>
        <w:rPr>
          <w:bCs/>
          <w:color w:val="auto"/>
        </w:rPr>
        <w:t xml:space="preserve">  „ 5.</w:t>
      </w:r>
      <w:r>
        <w:rPr>
          <w:color w:val="auto"/>
        </w:rPr>
        <w:t>Roczne sprawozdanie z działalności Spółdzielni łącznie ze sprawozdaniem finansowym             i opinią biegłego rewidenta – jeżeli podlega obowiązkowemu badaniu – wykłada się                  w lokalu Spółdzielni na 21 dni przed terminem Walnego Zgromadzenia w celu umożliwienia członkom zapoznania się z tymi sprawozdaniami.”</w:t>
      </w:r>
    </w:p>
    <w:p w14:paraId="7EF9E0A6" w14:textId="77777777" w:rsidR="002E6809" w:rsidRDefault="002E6809" w:rsidP="002E6809">
      <w:pPr>
        <w:pStyle w:val="Default"/>
        <w:spacing w:line="360" w:lineRule="auto"/>
        <w:jc w:val="both"/>
        <w:rPr>
          <w:color w:val="auto"/>
        </w:rPr>
      </w:pPr>
    </w:p>
    <w:p w14:paraId="532C4CB8" w14:textId="77777777" w:rsidR="002E6809" w:rsidRDefault="002E6809" w:rsidP="002E6809">
      <w:pPr>
        <w:pStyle w:val="Default"/>
        <w:spacing w:line="360" w:lineRule="auto"/>
        <w:ind w:left="284" w:hanging="285"/>
        <w:jc w:val="both"/>
        <w:rPr>
          <w:color w:val="auto"/>
        </w:rPr>
      </w:pPr>
      <w:r>
        <w:rPr>
          <w:color w:val="auto"/>
        </w:rPr>
        <w:t>62) w</w:t>
      </w:r>
      <w:r>
        <w:t xml:space="preserve">§ 89 : </w:t>
      </w:r>
    </w:p>
    <w:p w14:paraId="658817F7" w14:textId="77777777" w:rsidR="002E6809" w:rsidRDefault="002E6809" w:rsidP="002E6809">
      <w:pPr>
        <w:pStyle w:val="Default"/>
        <w:spacing w:line="360" w:lineRule="auto"/>
        <w:ind w:left="284" w:hanging="285"/>
        <w:jc w:val="both"/>
        <w:rPr>
          <w:color w:val="auto"/>
        </w:rPr>
      </w:pPr>
    </w:p>
    <w:p w14:paraId="310C58DD" w14:textId="77777777" w:rsidR="002E6809" w:rsidRDefault="002E6809" w:rsidP="002E6809">
      <w:pPr>
        <w:pStyle w:val="Default"/>
        <w:spacing w:line="360" w:lineRule="auto"/>
        <w:ind w:left="360" w:hanging="360"/>
        <w:jc w:val="both"/>
        <w:rPr>
          <w:color w:val="auto"/>
        </w:rPr>
      </w:pPr>
      <w:r>
        <w:rPr>
          <w:color w:val="auto"/>
        </w:rPr>
        <w:t>a) pkt 1 otrzymuje brzmienie:</w:t>
      </w:r>
    </w:p>
    <w:p w14:paraId="41B9F2F9" w14:textId="77777777" w:rsidR="002E6809" w:rsidRDefault="002E6809" w:rsidP="002E6809">
      <w:pPr>
        <w:pStyle w:val="Default"/>
        <w:spacing w:line="360" w:lineRule="auto"/>
        <w:ind w:left="360" w:hanging="360"/>
        <w:jc w:val="both"/>
        <w:rPr>
          <w:color w:val="auto"/>
        </w:rPr>
      </w:pPr>
    </w:p>
    <w:p w14:paraId="15AB0863" w14:textId="77777777" w:rsidR="002E6809" w:rsidRDefault="002E6809" w:rsidP="002E6809">
      <w:pPr>
        <w:pStyle w:val="Default"/>
        <w:spacing w:line="360" w:lineRule="auto"/>
        <w:ind w:left="360" w:hanging="360"/>
        <w:jc w:val="both"/>
        <w:rPr>
          <w:color w:val="auto"/>
        </w:rPr>
      </w:pPr>
      <w:r>
        <w:rPr>
          <w:color w:val="auto"/>
        </w:rPr>
        <w:t xml:space="preserve">„ </w:t>
      </w:r>
      <w:r w:rsidRPr="004C4D7E">
        <w:rPr>
          <w:color w:val="auto"/>
        </w:rPr>
        <w:t>1)</w:t>
      </w:r>
      <w:r>
        <w:rPr>
          <w:color w:val="auto"/>
        </w:rPr>
        <w:t xml:space="preserve"> </w:t>
      </w:r>
      <w:r w:rsidRPr="004C4D7E">
        <w:rPr>
          <w:color w:val="auto"/>
        </w:rPr>
        <w:t xml:space="preserve">nieruchomościami stanowiącymi mienie Spółdzielni lub mienie członków Spółdzielni </w:t>
      </w:r>
    </w:p>
    <w:p w14:paraId="5D6D6DD8" w14:textId="77777777" w:rsidR="002E6809" w:rsidRDefault="002E6809" w:rsidP="002E6809">
      <w:pPr>
        <w:pStyle w:val="Default"/>
        <w:spacing w:line="360" w:lineRule="auto"/>
        <w:ind w:left="360" w:hanging="360"/>
        <w:jc w:val="both"/>
        <w:rPr>
          <w:color w:val="auto"/>
        </w:rPr>
      </w:pPr>
    </w:p>
    <w:p w14:paraId="4A1BD3EE" w14:textId="77777777" w:rsidR="002E6809" w:rsidRDefault="002E6809" w:rsidP="002E6809">
      <w:pPr>
        <w:pStyle w:val="Default"/>
        <w:spacing w:line="360" w:lineRule="auto"/>
        <w:jc w:val="both"/>
        <w:rPr>
          <w:color w:val="auto"/>
        </w:rPr>
      </w:pPr>
      <w:r>
        <w:rPr>
          <w:color w:val="auto"/>
        </w:rPr>
        <w:t>b) dodaje się pkt 4 w brzmieniu:</w:t>
      </w:r>
    </w:p>
    <w:p w14:paraId="289E30D9" w14:textId="77777777" w:rsidR="002E6809" w:rsidRPr="004C4D7E" w:rsidRDefault="002E6809" w:rsidP="002E6809">
      <w:pPr>
        <w:pStyle w:val="Default"/>
        <w:spacing w:line="360" w:lineRule="auto"/>
        <w:ind w:left="360" w:hanging="360"/>
        <w:jc w:val="both"/>
        <w:rPr>
          <w:color w:val="auto"/>
        </w:rPr>
      </w:pPr>
    </w:p>
    <w:p w14:paraId="57C4B113" w14:textId="77777777" w:rsidR="002E6809" w:rsidRPr="004C4D7E" w:rsidRDefault="002E6809" w:rsidP="002E6809">
      <w:pPr>
        <w:pStyle w:val="Default"/>
        <w:spacing w:line="360" w:lineRule="auto"/>
      </w:pPr>
      <w:r w:rsidRPr="004C4D7E">
        <w:t>4)</w:t>
      </w:r>
      <w:r>
        <w:t xml:space="preserve"> </w:t>
      </w:r>
      <w:r w:rsidRPr="004C4D7E">
        <w:t xml:space="preserve">nieruchomościami oddanymi jej w zarząd na podstawie umowy zawartej z właścicielami </w:t>
      </w:r>
    </w:p>
    <w:p w14:paraId="2FCA013E" w14:textId="77777777" w:rsidR="002E6809" w:rsidRDefault="002E6809" w:rsidP="002E6809">
      <w:pPr>
        <w:pStyle w:val="Default"/>
        <w:spacing w:line="360" w:lineRule="auto"/>
      </w:pPr>
      <w:r w:rsidRPr="004C4D7E">
        <w:t xml:space="preserve">     tych nieruchomości</w:t>
      </w:r>
      <w:r>
        <w:t>. „</w:t>
      </w:r>
    </w:p>
    <w:p w14:paraId="0664C0C1" w14:textId="77777777" w:rsidR="002E6809" w:rsidRDefault="002E6809" w:rsidP="002E6809">
      <w:pPr>
        <w:pStyle w:val="Default"/>
        <w:spacing w:line="360" w:lineRule="auto"/>
        <w:rPr>
          <w:color w:val="auto"/>
        </w:rPr>
      </w:pPr>
    </w:p>
    <w:p w14:paraId="1F7FE4DE" w14:textId="77777777" w:rsidR="002E6809" w:rsidRDefault="002E6809" w:rsidP="002E6809">
      <w:pPr>
        <w:pStyle w:val="Default"/>
        <w:spacing w:line="360" w:lineRule="auto"/>
        <w:rPr>
          <w:bCs/>
          <w:color w:val="auto"/>
        </w:rPr>
      </w:pPr>
      <w:r>
        <w:rPr>
          <w:color w:val="auto"/>
        </w:rPr>
        <w:t>63</w:t>
      </w:r>
      <w:r w:rsidRPr="004C4D7E">
        <w:rPr>
          <w:color w:val="auto"/>
        </w:rPr>
        <w:t xml:space="preserve">) w </w:t>
      </w:r>
      <w:r>
        <w:rPr>
          <w:bCs/>
          <w:color w:val="auto"/>
        </w:rPr>
        <w:t>§ 92 litera h  otrzymuje</w:t>
      </w:r>
      <w:r w:rsidRPr="004C4D7E">
        <w:rPr>
          <w:bCs/>
          <w:color w:val="auto"/>
        </w:rPr>
        <w:t xml:space="preserve"> brzmienie:</w:t>
      </w:r>
    </w:p>
    <w:p w14:paraId="087BEE72" w14:textId="77777777" w:rsidR="002E6809" w:rsidRDefault="002E6809" w:rsidP="002E6809">
      <w:pPr>
        <w:pStyle w:val="Default"/>
        <w:spacing w:line="360" w:lineRule="auto"/>
        <w:rPr>
          <w:bCs/>
          <w:color w:val="auto"/>
        </w:rPr>
      </w:pPr>
    </w:p>
    <w:p w14:paraId="15773E12" w14:textId="77777777" w:rsidR="002E6809" w:rsidRDefault="002E6809" w:rsidP="002E6809">
      <w:pPr>
        <w:pStyle w:val="Default"/>
        <w:spacing w:line="360" w:lineRule="auto"/>
        <w:ind w:left="567" w:hanging="283"/>
        <w:jc w:val="both"/>
        <w:rPr>
          <w:color w:val="auto"/>
        </w:rPr>
      </w:pPr>
      <w:r>
        <w:rPr>
          <w:color w:val="auto"/>
        </w:rPr>
        <w:t>„</w:t>
      </w:r>
      <w:r w:rsidRPr="00681154">
        <w:rPr>
          <w:color w:val="auto"/>
        </w:rPr>
        <w:t xml:space="preserve">h) koszty centralnego ogrzewania </w:t>
      </w:r>
      <w:r>
        <w:rPr>
          <w:color w:val="auto"/>
        </w:rPr>
        <w:t>„</w:t>
      </w:r>
    </w:p>
    <w:p w14:paraId="1A94E3ED" w14:textId="77777777" w:rsidR="002E6809" w:rsidRDefault="002E6809" w:rsidP="002E6809">
      <w:pPr>
        <w:pStyle w:val="Default"/>
        <w:spacing w:line="360" w:lineRule="auto"/>
        <w:ind w:left="567" w:hanging="283"/>
        <w:jc w:val="both"/>
        <w:rPr>
          <w:color w:val="auto"/>
        </w:rPr>
      </w:pPr>
    </w:p>
    <w:p w14:paraId="5CF8B517" w14:textId="77777777" w:rsidR="002E6809" w:rsidRPr="004C4D7E" w:rsidRDefault="002E6809" w:rsidP="002E6809">
      <w:pPr>
        <w:pStyle w:val="Default"/>
        <w:spacing w:line="360" w:lineRule="auto"/>
        <w:rPr>
          <w:bCs/>
          <w:color w:val="auto"/>
        </w:rPr>
      </w:pPr>
      <w:r>
        <w:rPr>
          <w:color w:val="auto"/>
        </w:rPr>
        <w:t>64</w:t>
      </w:r>
      <w:r w:rsidRPr="004C4D7E">
        <w:rPr>
          <w:color w:val="auto"/>
        </w:rPr>
        <w:t xml:space="preserve">) w </w:t>
      </w:r>
      <w:r w:rsidRPr="004C4D7E">
        <w:rPr>
          <w:bCs/>
          <w:color w:val="auto"/>
        </w:rPr>
        <w:t>§ 93 ust. 1 otrzymuje brzmienie:</w:t>
      </w:r>
    </w:p>
    <w:p w14:paraId="4C4823D3" w14:textId="77777777" w:rsidR="002E6809" w:rsidRPr="00573787" w:rsidRDefault="002E6809" w:rsidP="002E6809">
      <w:pPr>
        <w:pStyle w:val="Default"/>
        <w:spacing w:line="360" w:lineRule="auto"/>
        <w:rPr>
          <w:bCs/>
          <w:color w:val="auto"/>
        </w:rPr>
      </w:pPr>
    </w:p>
    <w:p w14:paraId="069321C9" w14:textId="77777777" w:rsidR="002E6809" w:rsidRPr="00681154" w:rsidRDefault="002E6809" w:rsidP="002E6809">
      <w:pPr>
        <w:pStyle w:val="Default"/>
        <w:spacing w:line="360" w:lineRule="auto"/>
        <w:ind w:left="284" w:hanging="285"/>
        <w:jc w:val="both"/>
        <w:rPr>
          <w:color w:val="auto"/>
        </w:rPr>
      </w:pPr>
      <w:r>
        <w:rPr>
          <w:color w:val="auto"/>
        </w:rPr>
        <w:t>„</w:t>
      </w:r>
      <w:r w:rsidRPr="00681154">
        <w:rPr>
          <w:color w:val="auto"/>
        </w:rPr>
        <w:t xml:space="preserve">1. Do kosztów związanych z utrzymaniem i eksploatacją lokalu stanowiącego przedmiot odrębnej własności, zalicza się w szczególności: </w:t>
      </w:r>
    </w:p>
    <w:p w14:paraId="5583BE1C" w14:textId="77777777" w:rsidR="002E6809" w:rsidRPr="00681154" w:rsidRDefault="002E6809" w:rsidP="002E6809">
      <w:pPr>
        <w:pStyle w:val="Default"/>
        <w:spacing w:line="360" w:lineRule="auto"/>
        <w:ind w:left="284"/>
        <w:jc w:val="both"/>
        <w:rPr>
          <w:color w:val="auto"/>
        </w:rPr>
      </w:pPr>
      <w:r w:rsidRPr="00681154">
        <w:rPr>
          <w:color w:val="auto"/>
        </w:rPr>
        <w:t xml:space="preserve">a) koszty zarządu nieruchomością, </w:t>
      </w:r>
    </w:p>
    <w:p w14:paraId="3A212AD0" w14:textId="77777777" w:rsidR="002E6809" w:rsidRPr="00681154" w:rsidRDefault="002E6809" w:rsidP="002E6809">
      <w:pPr>
        <w:pStyle w:val="Default"/>
        <w:spacing w:line="360" w:lineRule="auto"/>
        <w:ind w:left="284"/>
        <w:jc w:val="both"/>
        <w:rPr>
          <w:color w:val="auto"/>
        </w:rPr>
      </w:pPr>
      <w:r w:rsidRPr="00681154">
        <w:rPr>
          <w:color w:val="auto"/>
        </w:rPr>
        <w:t xml:space="preserve">b) koszty centralnego ogrzewania, </w:t>
      </w:r>
    </w:p>
    <w:p w14:paraId="257443F5" w14:textId="77777777" w:rsidR="002E6809" w:rsidRPr="00681154" w:rsidRDefault="002E6809" w:rsidP="002E6809">
      <w:pPr>
        <w:pStyle w:val="Default"/>
        <w:spacing w:line="360" w:lineRule="auto"/>
        <w:ind w:left="284"/>
        <w:jc w:val="both"/>
        <w:rPr>
          <w:color w:val="auto"/>
        </w:rPr>
      </w:pPr>
      <w:r w:rsidRPr="00681154">
        <w:rPr>
          <w:color w:val="auto"/>
        </w:rPr>
        <w:t xml:space="preserve">c) koszty dostawy centralnej ciepłej wody, </w:t>
      </w:r>
    </w:p>
    <w:p w14:paraId="785FD209" w14:textId="77777777" w:rsidR="002E6809" w:rsidRPr="00681154" w:rsidRDefault="002E6809" w:rsidP="002E6809">
      <w:pPr>
        <w:pStyle w:val="Default"/>
        <w:spacing w:line="360" w:lineRule="auto"/>
        <w:ind w:left="284"/>
        <w:jc w:val="both"/>
        <w:rPr>
          <w:color w:val="auto"/>
        </w:rPr>
      </w:pPr>
      <w:r w:rsidRPr="00681154">
        <w:rPr>
          <w:color w:val="auto"/>
        </w:rPr>
        <w:t xml:space="preserve">d) koszty dostawy wody zimnej i odprowadzania ścieków, </w:t>
      </w:r>
    </w:p>
    <w:p w14:paraId="0F09A0C7" w14:textId="77777777" w:rsidR="002E6809" w:rsidRPr="004C4D7E" w:rsidRDefault="002E6809" w:rsidP="002E6809">
      <w:pPr>
        <w:pStyle w:val="Default"/>
        <w:spacing w:line="360" w:lineRule="auto"/>
        <w:ind w:left="284"/>
        <w:jc w:val="both"/>
        <w:rPr>
          <w:color w:val="auto"/>
        </w:rPr>
      </w:pPr>
      <w:r w:rsidRPr="004C4D7E">
        <w:rPr>
          <w:color w:val="auto"/>
        </w:rPr>
        <w:t xml:space="preserve">e) koszty wywozu nieczystości stałych, </w:t>
      </w:r>
    </w:p>
    <w:p w14:paraId="7F69AF5B" w14:textId="77777777" w:rsidR="002E6809" w:rsidRPr="004C4D7E" w:rsidRDefault="002E6809" w:rsidP="002E6809">
      <w:pPr>
        <w:pStyle w:val="Default"/>
        <w:spacing w:line="360" w:lineRule="auto"/>
        <w:ind w:left="284"/>
        <w:jc w:val="both"/>
        <w:rPr>
          <w:color w:val="auto"/>
        </w:rPr>
      </w:pPr>
      <w:r w:rsidRPr="004C4D7E">
        <w:rPr>
          <w:color w:val="auto"/>
        </w:rPr>
        <w:t>f) koszty ubezpieczenia budynku,</w:t>
      </w:r>
    </w:p>
    <w:p w14:paraId="147937B0" w14:textId="77777777" w:rsidR="002E6809" w:rsidRPr="004C4D7E" w:rsidRDefault="002E6809" w:rsidP="002E6809">
      <w:pPr>
        <w:pStyle w:val="Default"/>
        <w:spacing w:line="360" w:lineRule="auto"/>
        <w:ind w:left="284"/>
        <w:jc w:val="both"/>
        <w:rPr>
          <w:color w:val="auto"/>
        </w:rPr>
      </w:pPr>
      <w:r w:rsidRPr="004C4D7E">
        <w:rPr>
          <w:color w:val="auto"/>
        </w:rPr>
        <w:t>g) koszty utrzymania terenów zielonych, chodników i dróg dojazdowych,</w:t>
      </w:r>
    </w:p>
    <w:p w14:paraId="095A17B5" w14:textId="77777777" w:rsidR="002E6809" w:rsidRPr="004C4D7E" w:rsidRDefault="002E6809" w:rsidP="002E6809">
      <w:pPr>
        <w:pStyle w:val="Default"/>
        <w:spacing w:line="360" w:lineRule="auto"/>
        <w:ind w:left="284"/>
        <w:jc w:val="both"/>
        <w:rPr>
          <w:color w:val="auto"/>
        </w:rPr>
      </w:pPr>
      <w:r w:rsidRPr="004C4D7E">
        <w:rPr>
          <w:color w:val="auto"/>
        </w:rPr>
        <w:t>h) koszty energii elektrycznej zużytej na oświetlenie pomieszczeń wspólnych i wejść do budynku</w:t>
      </w:r>
    </w:p>
    <w:p w14:paraId="604C3A24" w14:textId="77777777" w:rsidR="002E6809" w:rsidRPr="004C4D7E" w:rsidRDefault="002E6809" w:rsidP="002E6809">
      <w:pPr>
        <w:pStyle w:val="Default"/>
        <w:spacing w:line="360" w:lineRule="auto"/>
        <w:ind w:left="284"/>
        <w:jc w:val="both"/>
        <w:rPr>
          <w:color w:val="auto"/>
        </w:rPr>
      </w:pPr>
      <w:r w:rsidRPr="004C4D7E">
        <w:rPr>
          <w:color w:val="auto"/>
        </w:rPr>
        <w:t xml:space="preserve">i) koszty sprzątania części wspólnych,  </w:t>
      </w:r>
    </w:p>
    <w:p w14:paraId="675F6A8A" w14:textId="77777777" w:rsidR="002E6809" w:rsidRPr="004C4D7E" w:rsidRDefault="002E6809" w:rsidP="002E6809">
      <w:pPr>
        <w:pStyle w:val="Default"/>
        <w:spacing w:line="360" w:lineRule="auto"/>
        <w:ind w:left="284"/>
        <w:jc w:val="both"/>
        <w:rPr>
          <w:color w:val="auto"/>
        </w:rPr>
      </w:pPr>
      <w:r w:rsidRPr="004C4D7E">
        <w:rPr>
          <w:color w:val="auto"/>
        </w:rPr>
        <w:t>j)</w:t>
      </w:r>
      <w:r>
        <w:rPr>
          <w:color w:val="auto"/>
        </w:rPr>
        <w:t xml:space="preserve"> koszty remontów i konserwacji</w:t>
      </w:r>
      <w:r w:rsidRPr="004C4D7E">
        <w:rPr>
          <w:color w:val="auto"/>
        </w:rPr>
        <w:t xml:space="preserve"> budynku</w:t>
      </w:r>
    </w:p>
    <w:p w14:paraId="52872CD0" w14:textId="77777777" w:rsidR="002E6809" w:rsidRPr="004C4D7E" w:rsidRDefault="002E6809" w:rsidP="002E6809">
      <w:pPr>
        <w:pStyle w:val="Default"/>
        <w:spacing w:line="360" w:lineRule="auto"/>
        <w:ind w:left="567" w:hanging="283"/>
        <w:rPr>
          <w:color w:val="auto"/>
        </w:rPr>
      </w:pPr>
      <w:r w:rsidRPr="004C4D7E">
        <w:rPr>
          <w:color w:val="auto"/>
        </w:rPr>
        <w:t xml:space="preserve">k) koszty remontów i konserwacji instalacji telewizji kablowej, </w:t>
      </w:r>
    </w:p>
    <w:p w14:paraId="26CF0AFF" w14:textId="77777777" w:rsidR="002E6809" w:rsidRPr="004C4D7E" w:rsidRDefault="002E6809" w:rsidP="002E6809">
      <w:pPr>
        <w:pStyle w:val="Default"/>
        <w:spacing w:line="360" w:lineRule="auto"/>
        <w:ind w:left="567" w:hanging="283"/>
        <w:jc w:val="both"/>
        <w:rPr>
          <w:color w:val="auto"/>
        </w:rPr>
      </w:pPr>
      <w:r w:rsidRPr="004C4D7E">
        <w:rPr>
          <w:color w:val="auto"/>
        </w:rPr>
        <w:t xml:space="preserve">l) koszty remontów i konserwacji instalacji gazowej, </w:t>
      </w:r>
    </w:p>
    <w:p w14:paraId="6FE58D89" w14:textId="77777777" w:rsidR="002E6809" w:rsidRPr="004C4D7E" w:rsidRDefault="002E6809" w:rsidP="002E6809">
      <w:pPr>
        <w:pStyle w:val="Default"/>
        <w:spacing w:line="360" w:lineRule="auto"/>
        <w:ind w:left="567" w:hanging="283"/>
        <w:jc w:val="both"/>
        <w:rPr>
          <w:color w:val="auto"/>
        </w:rPr>
      </w:pPr>
      <w:r w:rsidRPr="004C4D7E">
        <w:rPr>
          <w:color w:val="auto"/>
        </w:rPr>
        <w:t xml:space="preserve">ł) koszt remontów i konserwacji instalacji elektrycznej i odgromowej, </w:t>
      </w:r>
    </w:p>
    <w:p w14:paraId="5473A3C0" w14:textId="77777777" w:rsidR="002E6809" w:rsidRPr="004C4D7E" w:rsidRDefault="002E6809" w:rsidP="002E6809">
      <w:pPr>
        <w:pStyle w:val="Default"/>
        <w:spacing w:line="360" w:lineRule="auto"/>
        <w:ind w:left="567" w:hanging="283"/>
        <w:jc w:val="both"/>
        <w:rPr>
          <w:color w:val="auto"/>
        </w:rPr>
      </w:pPr>
      <w:r w:rsidRPr="004C4D7E">
        <w:rPr>
          <w:color w:val="auto"/>
        </w:rPr>
        <w:t xml:space="preserve">m) koszt remontów i konserwacji instalacji deszczowej, </w:t>
      </w:r>
    </w:p>
    <w:p w14:paraId="735DD4A3" w14:textId="77777777" w:rsidR="002E6809" w:rsidRPr="00681154" w:rsidRDefault="002E6809" w:rsidP="002E6809">
      <w:pPr>
        <w:pStyle w:val="Default"/>
        <w:spacing w:line="360" w:lineRule="auto"/>
        <w:ind w:left="567" w:hanging="283"/>
        <w:jc w:val="both"/>
        <w:rPr>
          <w:color w:val="auto"/>
        </w:rPr>
      </w:pPr>
      <w:r w:rsidRPr="004C4D7E">
        <w:rPr>
          <w:color w:val="auto"/>
        </w:rPr>
        <w:t>n) koszty obowiązkowych przeglądów budynku i badań sprawności instalacji technicznych budynku, określonych w prawie budowlanym.</w:t>
      </w:r>
      <w:r w:rsidRPr="00681154">
        <w:rPr>
          <w:color w:val="auto"/>
        </w:rPr>
        <w:t xml:space="preserve"> </w:t>
      </w:r>
    </w:p>
    <w:p w14:paraId="71B373E3" w14:textId="77777777" w:rsidR="002E6809" w:rsidRPr="00681154" w:rsidRDefault="002E6809" w:rsidP="002E6809">
      <w:pPr>
        <w:pStyle w:val="Default"/>
        <w:spacing w:line="360" w:lineRule="auto"/>
        <w:ind w:left="284"/>
        <w:jc w:val="both"/>
        <w:rPr>
          <w:color w:val="auto"/>
        </w:rPr>
      </w:pPr>
      <w:r>
        <w:rPr>
          <w:color w:val="auto"/>
        </w:rPr>
        <w:t>o</w:t>
      </w:r>
      <w:r w:rsidRPr="00681154">
        <w:rPr>
          <w:color w:val="auto"/>
        </w:rPr>
        <w:t xml:space="preserve">) koszty okresowych przeglądów znajdujących się w lokalu instalacji technicznych, </w:t>
      </w:r>
    </w:p>
    <w:p w14:paraId="0C71C347" w14:textId="77777777" w:rsidR="002E6809" w:rsidRPr="00681154" w:rsidRDefault="002E6809" w:rsidP="002E6809">
      <w:pPr>
        <w:pStyle w:val="Default"/>
        <w:tabs>
          <w:tab w:val="left" w:pos="567"/>
        </w:tabs>
        <w:spacing w:line="360" w:lineRule="auto"/>
        <w:ind w:left="567" w:hanging="283"/>
        <w:jc w:val="both"/>
        <w:rPr>
          <w:color w:val="auto"/>
        </w:rPr>
      </w:pPr>
      <w:r>
        <w:rPr>
          <w:color w:val="auto"/>
        </w:rPr>
        <w:t>p</w:t>
      </w:r>
      <w:r w:rsidRPr="00681154">
        <w:rPr>
          <w:color w:val="auto"/>
        </w:rPr>
        <w:t>) koszt</w:t>
      </w:r>
      <w:r>
        <w:rPr>
          <w:color w:val="auto"/>
        </w:rPr>
        <w:t>y</w:t>
      </w:r>
      <w:r w:rsidRPr="00681154">
        <w:rPr>
          <w:color w:val="auto"/>
        </w:rPr>
        <w:t xml:space="preserve"> podatku od nieruchomości, w części odpowiadającej udziałowi w nieruchomości przeznaczonej do wspólnego korzystania, </w:t>
      </w:r>
    </w:p>
    <w:p w14:paraId="035D3F5B" w14:textId="77777777" w:rsidR="002E6809" w:rsidRPr="00681154" w:rsidRDefault="002E6809" w:rsidP="002E6809">
      <w:pPr>
        <w:pStyle w:val="Default"/>
        <w:spacing w:line="360" w:lineRule="auto"/>
        <w:ind w:left="567" w:hanging="283"/>
        <w:jc w:val="both"/>
        <w:rPr>
          <w:color w:val="auto"/>
        </w:rPr>
      </w:pPr>
      <w:r>
        <w:rPr>
          <w:color w:val="auto"/>
        </w:rPr>
        <w:t>r</w:t>
      </w:r>
      <w:r w:rsidRPr="00681154">
        <w:rPr>
          <w:color w:val="auto"/>
        </w:rPr>
        <w:t>) koszt</w:t>
      </w:r>
      <w:r>
        <w:rPr>
          <w:color w:val="auto"/>
        </w:rPr>
        <w:t>y</w:t>
      </w:r>
      <w:r w:rsidRPr="00681154">
        <w:rPr>
          <w:color w:val="auto"/>
        </w:rPr>
        <w:t xml:space="preserve"> podatku od nieruchomości stanowiącej mienie Spółdzielni, przeznaczonej</w:t>
      </w:r>
      <w:r>
        <w:rPr>
          <w:color w:val="auto"/>
        </w:rPr>
        <w:t xml:space="preserve">                     </w:t>
      </w:r>
      <w:r w:rsidRPr="00681154">
        <w:rPr>
          <w:color w:val="auto"/>
        </w:rPr>
        <w:t xml:space="preserve"> do wspólnego korzystania, </w:t>
      </w:r>
    </w:p>
    <w:p w14:paraId="2B544141" w14:textId="77777777" w:rsidR="002E6809" w:rsidRDefault="002E6809" w:rsidP="002E6809">
      <w:pPr>
        <w:pStyle w:val="Default"/>
        <w:spacing w:line="360" w:lineRule="auto"/>
        <w:ind w:left="567" w:hanging="283"/>
        <w:jc w:val="both"/>
        <w:rPr>
          <w:color w:val="auto"/>
        </w:rPr>
      </w:pPr>
      <w:r>
        <w:rPr>
          <w:color w:val="auto"/>
        </w:rPr>
        <w:t>s</w:t>
      </w:r>
      <w:r w:rsidRPr="00681154">
        <w:rPr>
          <w:color w:val="auto"/>
        </w:rPr>
        <w:t>) koszty wymiany i legalizacji urządzeń pomiarowych lub podzielników, mierzących dostawy mediów do lokalu.</w:t>
      </w:r>
      <w:r>
        <w:rPr>
          <w:color w:val="auto"/>
        </w:rPr>
        <w:t>”</w:t>
      </w:r>
    </w:p>
    <w:p w14:paraId="5A58211F" w14:textId="192181DB" w:rsidR="002E6809" w:rsidRDefault="002E6809" w:rsidP="002E6809">
      <w:pPr>
        <w:pStyle w:val="Default"/>
        <w:spacing w:line="360" w:lineRule="auto"/>
        <w:jc w:val="both"/>
        <w:rPr>
          <w:color w:val="auto"/>
        </w:rPr>
      </w:pPr>
    </w:p>
    <w:p w14:paraId="31899BAD" w14:textId="77777777" w:rsidR="002E6809" w:rsidRDefault="002E6809" w:rsidP="002E6809">
      <w:pPr>
        <w:pStyle w:val="Default"/>
        <w:spacing w:line="360" w:lineRule="auto"/>
        <w:jc w:val="both"/>
        <w:rPr>
          <w:color w:val="auto"/>
        </w:rPr>
      </w:pPr>
    </w:p>
    <w:p w14:paraId="01FB792F" w14:textId="77777777" w:rsidR="002E6809" w:rsidRPr="004C4D7E" w:rsidRDefault="002E6809" w:rsidP="002E6809">
      <w:pPr>
        <w:spacing w:line="360" w:lineRule="auto"/>
      </w:pPr>
      <w:r>
        <w:t>65</w:t>
      </w:r>
      <w:r w:rsidRPr="004C4D7E">
        <w:t xml:space="preserve">) § 97 i § 98 otrzymują  brzmienie:   </w:t>
      </w:r>
    </w:p>
    <w:p w14:paraId="5B940D8E" w14:textId="77777777" w:rsidR="002E6809" w:rsidRPr="004C4D7E" w:rsidRDefault="002E6809" w:rsidP="002E6809">
      <w:pPr>
        <w:pStyle w:val="Default"/>
        <w:spacing w:line="360" w:lineRule="auto"/>
        <w:ind w:left="567" w:hanging="283"/>
        <w:jc w:val="both"/>
        <w:rPr>
          <w:color w:val="auto"/>
        </w:rPr>
      </w:pPr>
    </w:p>
    <w:p w14:paraId="59D8D734" w14:textId="77777777" w:rsidR="002E6809" w:rsidRPr="00FF313B" w:rsidRDefault="002E6809" w:rsidP="002E6809">
      <w:pPr>
        <w:spacing w:line="360" w:lineRule="auto"/>
        <w:jc w:val="center"/>
      </w:pPr>
      <w:r w:rsidRPr="00FF313B">
        <w:t xml:space="preserve">„§ 97   </w:t>
      </w:r>
    </w:p>
    <w:p w14:paraId="6EC4BED4" w14:textId="77777777" w:rsidR="002E6809" w:rsidRPr="004C4D7E" w:rsidRDefault="002E6809" w:rsidP="002E6809">
      <w:pPr>
        <w:spacing w:line="360" w:lineRule="auto"/>
      </w:pPr>
      <w:r w:rsidRPr="004C4D7E">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14:paraId="0CD9BC29" w14:textId="77777777" w:rsidR="002E6809" w:rsidRPr="004C4D7E" w:rsidRDefault="002E6809" w:rsidP="002E6809">
      <w:pPr>
        <w:spacing w:line="360" w:lineRule="auto"/>
        <w:rPr>
          <w:vertAlign w:val="superscript"/>
        </w:rPr>
      </w:pPr>
      <w:r w:rsidRPr="004C4D7E">
        <w:t xml:space="preserve">2. Uchwała, o której mowa w ust 1, nie narusza </w:t>
      </w:r>
      <w:r>
        <w:t>przysługujących członkom S</w:t>
      </w:r>
      <w:r w:rsidRPr="004C4D7E">
        <w:t>półdzielni spółdzielczych praw do lokali.</w:t>
      </w:r>
      <w:r>
        <w:t>”</w:t>
      </w:r>
      <w:r w:rsidRPr="004C4D7E">
        <w:t xml:space="preserve"> </w:t>
      </w:r>
    </w:p>
    <w:p w14:paraId="18142F2A" w14:textId="77777777" w:rsidR="002E6809" w:rsidRPr="004C4D7E" w:rsidRDefault="002E6809" w:rsidP="002E6809">
      <w:pPr>
        <w:spacing w:line="360" w:lineRule="auto"/>
        <w:rPr>
          <w:b/>
        </w:rPr>
      </w:pPr>
    </w:p>
    <w:p w14:paraId="59620F8F" w14:textId="77777777" w:rsidR="002E6809" w:rsidRPr="00FF313B" w:rsidRDefault="002E6809" w:rsidP="002E6809">
      <w:pPr>
        <w:spacing w:line="360" w:lineRule="auto"/>
        <w:ind w:left="284" w:hanging="284"/>
        <w:jc w:val="center"/>
      </w:pPr>
      <w:r>
        <w:t>„</w:t>
      </w:r>
      <w:r w:rsidRPr="00FF313B">
        <w:t xml:space="preserve">§ 98 </w:t>
      </w:r>
    </w:p>
    <w:p w14:paraId="21FBCEB9" w14:textId="77777777" w:rsidR="002E6809" w:rsidRPr="004C4D7E" w:rsidRDefault="002E6809" w:rsidP="002E6809">
      <w:pPr>
        <w:spacing w:line="360" w:lineRule="auto"/>
      </w:pPr>
      <w:r w:rsidRPr="004C4D7E">
        <w:t>1.  Jeżeli w określonym budynku lub budynkach położonych w obrębie danej nieruchomości została wyodrębniona własność wszystkich lokali, po wyodrębnianiu własności ostatniego lokalu stosuje się przepisy ustawy z dnia 24 czerwca 1994 roku o własności lokali.</w:t>
      </w:r>
    </w:p>
    <w:p w14:paraId="543646A7" w14:textId="77777777" w:rsidR="002E6809" w:rsidRPr="004C4D7E" w:rsidRDefault="002E6809" w:rsidP="002E6809">
      <w:pPr>
        <w:spacing w:line="360" w:lineRule="auto"/>
      </w:pPr>
      <w:r w:rsidRPr="004C4D7E">
        <w:t xml:space="preserve">2.  Spółdzielnia w terminie 14 dni od dnia wyodrębnienia własności ostatniego lokalu </w:t>
      </w:r>
      <w:r>
        <w:t xml:space="preserve">           </w:t>
      </w:r>
      <w:r w:rsidRPr="004C4D7E">
        <w:t xml:space="preserve">w określonym budynku lub budynkach położonych w obrębie danej nieruchomości zawiadamia o tym na piśmie właścicieli lokali w tej nieruchomości. </w:t>
      </w:r>
    </w:p>
    <w:p w14:paraId="41415E64" w14:textId="77777777" w:rsidR="002E6809" w:rsidRPr="004C4D7E" w:rsidRDefault="002E6809" w:rsidP="002E6809">
      <w:pPr>
        <w:spacing w:line="360" w:lineRule="auto"/>
      </w:pPr>
      <w:r w:rsidRPr="004C4D7E">
        <w:t xml:space="preserve">3.  Zawiadomienie, o którym mowa w ust. 2, następuje </w:t>
      </w:r>
      <w:r>
        <w:t>na piśmie, za potwierdzeniem odbioru przez gospodarzy budynków lub drogą email zgodnie z § 14 ust. 2 lit ł. W przypadku nieobecności członka Spółdzielni miejscem dostarczenia zawiadomienia jest skrzynka pocztowa EURO danego lokalu.</w:t>
      </w:r>
    </w:p>
    <w:p w14:paraId="03CF077C" w14:textId="77777777" w:rsidR="002E6809" w:rsidRPr="004C4D7E" w:rsidRDefault="002E6809" w:rsidP="002E6809">
      <w:pPr>
        <w:spacing w:line="360" w:lineRule="auto"/>
      </w:pPr>
      <w:r w:rsidRPr="004C4D7E">
        <w:t>4.  W terminie 3 miesięcy od dnia wyodrębnienia własności ostatniego lokalu większość właścicieli lokali w budynku lub budynkach położonych w obrębie danej nieruchomości, obliczona według wielkości udziałów w nieruchomości wspólnej, może podjąć uchwałę</w:t>
      </w:r>
      <w:r>
        <w:t xml:space="preserve">, że </w:t>
      </w:r>
      <w:r w:rsidRPr="004C4D7E">
        <w:t xml:space="preserve"> w zakresie ich praw i obowiązków oraz zarządu nieruchomością wspólną stosuje się odpowiednio art. 27 </w:t>
      </w:r>
      <w:proofErr w:type="spellStart"/>
      <w:r w:rsidRPr="004C4D7E">
        <w:t>u.o.s.m</w:t>
      </w:r>
      <w:proofErr w:type="spellEnd"/>
      <w:r w:rsidRPr="004C4D7E">
        <w:t>. Do podjęcia uchwały stosuje się odpowiednio  przepisy art. 30 ust 1 a, art.31 i art. 32  ustawy z dnia 24 czerwca 1994 roku o własności lokali.</w:t>
      </w:r>
    </w:p>
    <w:p w14:paraId="385EDBC4" w14:textId="77777777" w:rsidR="002E6809" w:rsidRPr="004C4D7E" w:rsidRDefault="002E6809" w:rsidP="002E6809">
      <w:pPr>
        <w:spacing w:line="360" w:lineRule="auto"/>
      </w:pPr>
      <w:r w:rsidRPr="004C4D7E">
        <w:t xml:space="preserve">5.  W przypadku, o którym mowa w ust. 1 , stosuje się przepisy art. 24 </w:t>
      </w:r>
      <w:r w:rsidRPr="004C4D7E">
        <w:rPr>
          <w:vertAlign w:val="superscript"/>
        </w:rPr>
        <w:t>1</w:t>
      </w:r>
      <w:r w:rsidRPr="004C4D7E">
        <w:t xml:space="preserve"> ust 3 i 4 </w:t>
      </w:r>
      <w:proofErr w:type="spellStart"/>
      <w:r w:rsidRPr="004C4D7E">
        <w:t>u.o.s.m</w:t>
      </w:r>
      <w:proofErr w:type="spellEnd"/>
      <w:r w:rsidRPr="004C4D7E">
        <w:t>.</w:t>
      </w:r>
    </w:p>
    <w:p w14:paraId="2A21BF21" w14:textId="77777777" w:rsidR="002E6809" w:rsidRPr="004C4D7E" w:rsidRDefault="002E6809" w:rsidP="002E6809">
      <w:pPr>
        <w:spacing w:line="360" w:lineRule="auto"/>
      </w:pPr>
      <w:r w:rsidRPr="004C4D7E">
        <w:t>6.  W przypadku podjęcia uchwały, o której mowa w § 97  ust 1 lub w przypadku niepodjęci</w:t>
      </w:r>
      <w:r>
        <w:t xml:space="preserve">a uchwały, o której mowa  w  ust 4 </w:t>
      </w:r>
      <w:r w:rsidRPr="004C4D7E">
        <w:t>:</w:t>
      </w:r>
    </w:p>
    <w:p w14:paraId="6BAE0F0E" w14:textId="77777777" w:rsidR="002E6809" w:rsidRPr="004C4D7E" w:rsidRDefault="002E6809" w:rsidP="002E6809">
      <w:pPr>
        <w:spacing w:line="360" w:lineRule="auto"/>
      </w:pPr>
      <w:r w:rsidRPr="004C4D7E">
        <w:t xml:space="preserve">     1) ustaje członkostwo właścicieli lokali.</w:t>
      </w:r>
    </w:p>
    <w:p w14:paraId="0F848386" w14:textId="77777777" w:rsidR="002E6809" w:rsidRPr="004C4D7E" w:rsidRDefault="002E6809" w:rsidP="002E6809">
      <w:pPr>
        <w:spacing w:line="360" w:lineRule="auto"/>
      </w:pPr>
      <w:r w:rsidRPr="004C4D7E">
        <w:t xml:space="preserve">     2) Spółdzielnia niezwłocznie rozlicza z właścicielami lokali tej nieruchomości </w:t>
      </w:r>
    </w:p>
    <w:p w14:paraId="69B673D5" w14:textId="2042ABFF" w:rsidR="002E6809" w:rsidRPr="004C4D7E" w:rsidRDefault="002E6809" w:rsidP="002E6809">
      <w:pPr>
        <w:spacing w:line="360" w:lineRule="auto"/>
      </w:pPr>
      <w:r w:rsidRPr="004C4D7E">
        <w:t xml:space="preserve"> zaewidencjonowane wpływy i wydatki funduszu remontowego oraz pozostałe nakłady  </w:t>
      </w:r>
    </w:p>
    <w:p w14:paraId="1786AF83" w14:textId="4698E986" w:rsidR="002E6809" w:rsidRPr="004C4D7E" w:rsidRDefault="002E6809" w:rsidP="002E6809">
      <w:pPr>
        <w:spacing w:line="360" w:lineRule="auto"/>
      </w:pPr>
      <w:r w:rsidRPr="004C4D7E">
        <w:t xml:space="preserve"> na remonty nieruchomości według stanu na dzień ustania członkostwa.   </w:t>
      </w:r>
    </w:p>
    <w:p w14:paraId="2507F51B" w14:textId="77777777" w:rsidR="002E6809" w:rsidRPr="004C4D7E" w:rsidRDefault="002E6809" w:rsidP="002E6809">
      <w:pPr>
        <w:spacing w:line="360" w:lineRule="auto"/>
      </w:pPr>
      <w:r w:rsidRPr="004C4D7E">
        <w:t>7. Przez pojęcie „ Spółdzielnia niezwłocznie rozlicza” rozumie się, że Spółdzielnia w ciągu miesiąca od dnia zatwierdzenia sprawozdania fina</w:t>
      </w:r>
      <w:r>
        <w:t>nsowego przez Walne Zgromadzenie</w:t>
      </w:r>
      <w:r w:rsidRPr="004C4D7E">
        <w:t xml:space="preserve"> za rok, w którym powstały okoliczności,</w:t>
      </w:r>
      <w:r>
        <w:t xml:space="preserve"> o których mowa w ust. 6 </w:t>
      </w:r>
      <w:r w:rsidRPr="004C4D7E">
        <w:t>, rozliczy na podstawie prowadzonej ewidencji wpływów i wydatków i dokona:</w:t>
      </w:r>
    </w:p>
    <w:p w14:paraId="3D52CF58" w14:textId="77777777" w:rsidR="002E6809" w:rsidRPr="004C4D7E" w:rsidRDefault="002E6809" w:rsidP="002E6809">
      <w:pPr>
        <w:spacing w:line="360" w:lineRule="auto"/>
      </w:pPr>
      <w:r w:rsidRPr="004C4D7E">
        <w:t xml:space="preserve">    1) zwrotu właścicielom lokali nadwyżki wpływów nad wydatkami funduszu remontowego,</w:t>
      </w:r>
    </w:p>
    <w:p w14:paraId="2CE94833" w14:textId="77777777" w:rsidR="002E6809" w:rsidRPr="004C4D7E" w:rsidRDefault="002E6809" w:rsidP="002E6809">
      <w:pPr>
        <w:spacing w:line="360" w:lineRule="auto"/>
      </w:pPr>
      <w:r w:rsidRPr="004C4D7E">
        <w:t xml:space="preserve">    2) obciążenia właścicieli lokali nadwyżką wydatków nad wpływami fundusz remontowego.</w:t>
      </w:r>
    </w:p>
    <w:p w14:paraId="0C838F38" w14:textId="77777777" w:rsidR="002E6809" w:rsidRPr="004C4D7E" w:rsidRDefault="002E6809" w:rsidP="002E6809">
      <w:pPr>
        <w:spacing w:line="360" w:lineRule="auto"/>
      </w:pPr>
      <w:r w:rsidRPr="004C4D7E">
        <w:t xml:space="preserve">8. Od dnia powstania wspólnoty mieszkaniowej właściciele lokali są obowiązani uczestniczyć w wydatkach związanych z eksploatacją i utrzymaniem nieruchomości stanowiących mienie Spółdzielni, które są przeznaczone do wspólnego korzystania przez osoby zamieszkujące </w:t>
      </w:r>
      <w:r>
        <w:t xml:space="preserve">              </w:t>
      </w:r>
      <w:r w:rsidRPr="004C4D7E">
        <w:t xml:space="preserve">w określonym budynku lub osiedlu na podstawie zawartej ze Spółdzielnią umowy.”     </w:t>
      </w:r>
    </w:p>
    <w:p w14:paraId="2E19FDC9" w14:textId="77777777" w:rsidR="002E6809" w:rsidRDefault="002E6809" w:rsidP="002E6809">
      <w:pPr>
        <w:spacing w:line="360" w:lineRule="auto"/>
        <w:rPr>
          <w:b/>
        </w:rPr>
      </w:pPr>
    </w:p>
    <w:p w14:paraId="3629C277" w14:textId="6003EA88" w:rsidR="002E6809" w:rsidRDefault="002E6809" w:rsidP="002E6809">
      <w:pPr>
        <w:pStyle w:val="Default"/>
        <w:spacing w:line="360" w:lineRule="auto"/>
        <w:jc w:val="both"/>
      </w:pPr>
      <w:r>
        <w:rPr>
          <w:color w:val="auto"/>
        </w:rPr>
        <w:t xml:space="preserve">66 </w:t>
      </w:r>
      <w:r w:rsidRPr="00A810E0">
        <w:rPr>
          <w:color w:val="auto"/>
        </w:rPr>
        <w:t xml:space="preserve">)w </w:t>
      </w:r>
      <w:r w:rsidRPr="00A810E0">
        <w:t xml:space="preserve">§ 99 ust 3 i 4 otrzymują brzmienie: </w:t>
      </w:r>
    </w:p>
    <w:p w14:paraId="11494ACF" w14:textId="77777777" w:rsidR="00790AB8" w:rsidRPr="00A810E0" w:rsidRDefault="00790AB8" w:rsidP="002E6809">
      <w:pPr>
        <w:pStyle w:val="Default"/>
        <w:spacing w:line="360" w:lineRule="auto"/>
        <w:jc w:val="both"/>
        <w:rPr>
          <w:color w:val="auto"/>
        </w:rPr>
      </w:pPr>
    </w:p>
    <w:p w14:paraId="7B161CC7" w14:textId="7B423777" w:rsidR="002E6809" w:rsidRPr="00A810E0" w:rsidRDefault="002E6809" w:rsidP="002E6809">
      <w:pPr>
        <w:pStyle w:val="Default"/>
        <w:spacing w:line="360" w:lineRule="auto"/>
        <w:ind w:left="284" w:hanging="285"/>
        <w:jc w:val="both"/>
        <w:rPr>
          <w:color w:val="auto"/>
        </w:rPr>
      </w:pPr>
      <w:r w:rsidRPr="00A810E0">
        <w:rPr>
          <w:color w:val="auto"/>
        </w:rPr>
        <w:t>„3. Osoby nie będące członkami Spółdzielni, którym przysługują spółdzielcze własnościowe prawa do lokali, są obowiązane uczestniczyć w wydatkach związanych z eksploatacją                  i utrzymaniem nieruchomości w częściach przypadających na ich lokale, eksploatacją                   i utrzymaniem nieruchomości stanowiących mienie Spółdzielni oraz w zobowiązaniach Spółdzielni z innych tytułów przez uiszczanie opłat, o których mowa w ust. 1, na takich samych zasadach, jak członkowie Spółdzielni. Osoby niebędące członkami Spółdzielni nie korzystają z pożytków z działalności Spółdzielni</w:t>
      </w:r>
      <w:r>
        <w:rPr>
          <w:color w:val="auto"/>
        </w:rPr>
        <w:t>.</w:t>
      </w:r>
      <w:r w:rsidRPr="00A810E0">
        <w:rPr>
          <w:color w:val="auto"/>
        </w:rPr>
        <w:t xml:space="preserve"> Osoby te nabywają prawo do pożytków</w:t>
      </w:r>
      <w:r>
        <w:rPr>
          <w:color w:val="auto"/>
        </w:rPr>
        <w:t xml:space="preserve">             </w:t>
      </w:r>
      <w:r w:rsidRPr="00A810E0">
        <w:rPr>
          <w:color w:val="auto"/>
        </w:rPr>
        <w:t xml:space="preserve"> z działal</w:t>
      </w:r>
      <w:r>
        <w:rPr>
          <w:color w:val="auto"/>
        </w:rPr>
        <w:t>ności Spółdzielni od pierwszego dnia</w:t>
      </w:r>
      <w:r w:rsidRPr="00A810E0">
        <w:rPr>
          <w:color w:val="auto"/>
        </w:rPr>
        <w:t xml:space="preserve"> następnego miesiąca</w:t>
      </w:r>
      <w:r>
        <w:rPr>
          <w:color w:val="auto"/>
        </w:rPr>
        <w:t>,</w:t>
      </w:r>
      <w:r w:rsidRPr="00A810E0">
        <w:rPr>
          <w:color w:val="auto"/>
        </w:rPr>
        <w:t xml:space="preserve"> po zawiadomien</w:t>
      </w:r>
      <w:r>
        <w:rPr>
          <w:color w:val="auto"/>
        </w:rPr>
        <w:t xml:space="preserve">iu,  </w:t>
      </w:r>
      <w:r w:rsidR="009C039F">
        <w:rPr>
          <w:color w:val="auto"/>
        </w:rPr>
        <w:t xml:space="preserve">o </w:t>
      </w:r>
      <w:r>
        <w:rPr>
          <w:color w:val="auto"/>
        </w:rPr>
        <w:t>którym mowa w</w:t>
      </w:r>
      <w:r w:rsidRPr="00A810E0">
        <w:rPr>
          <w:color w:val="auto"/>
        </w:rPr>
        <w:t xml:space="preserve"> </w:t>
      </w:r>
      <w:r w:rsidR="00FA48E6">
        <w:rPr>
          <w:color w:val="auto"/>
        </w:rPr>
        <w:t>art.</w:t>
      </w:r>
      <w:r w:rsidRPr="00A810E0">
        <w:rPr>
          <w:color w:val="auto"/>
        </w:rPr>
        <w:t>17</w:t>
      </w:r>
      <w:r w:rsidRPr="00A810E0">
        <w:rPr>
          <w:color w:val="auto"/>
          <w:vertAlign w:val="superscript"/>
        </w:rPr>
        <w:t>1</w:t>
      </w:r>
      <w:r w:rsidRPr="00A810E0">
        <w:rPr>
          <w:color w:val="auto"/>
        </w:rPr>
        <w:t xml:space="preserve"> ust</w:t>
      </w:r>
      <w:r w:rsidR="00FA48E6">
        <w:rPr>
          <w:color w:val="auto"/>
        </w:rPr>
        <w:t>.</w:t>
      </w:r>
      <w:r w:rsidRPr="00A810E0">
        <w:rPr>
          <w:color w:val="auto"/>
        </w:rPr>
        <w:t xml:space="preserve"> 6 </w:t>
      </w:r>
      <w:proofErr w:type="spellStart"/>
      <w:r w:rsidRPr="00A810E0">
        <w:rPr>
          <w:color w:val="auto"/>
        </w:rPr>
        <w:t>u.o.s.m</w:t>
      </w:r>
      <w:proofErr w:type="spellEnd"/>
      <w:r w:rsidRPr="00A810E0">
        <w:rPr>
          <w:color w:val="auto"/>
        </w:rPr>
        <w:t>.</w:t>
      </w:r>
    </w:p>
    <w:p w14:paraId="1A5AFE6C" w14:textId="5D4D5E0A" w:rsidR="002E6809" w:rsidRPr="00A810E0" w:rsidRDefault="002E6809" w:rsidP="002E6809">
      <w:pPr>
        <w:pStyle w:val="Default"/>
        <w:spacing w:line="360" w:lineRule="auto"/>
        <w:ind w:left="284" w:hanging="285"/>
        <w:jc w:val="both"/>
        <w:rPr>
          <w:color w:val="auto"/>
        </w:rPr>
      </w:pPr>
      <w:r w:rsidRPr="00A810E0">
        <w:rPr>
          <w:color w:val="auto"/>
        </w:rPr>
        <w:t>4. O zmianie wysokości opłat Spółdzielnia jest zobowiązana zawiadomić członków i osoby nie będące członkami Spółdzielni co najmniej na 3 miesiące przed upływem terminu wnoszenia opłat, ale nie później niż ostatniego dnia miesiąca poprzedzającego ten termin. W przypadku zmian opłat, które przeznaczone są na pokrycie kosztów od Spółdzielni niezależnych obowiązuje termin 14 dniowy powiad</w:t>
      </w:r>
      <w:r>
        <w:rPr>
          <w:color w:val="auto"/>
        </w:rPr>
        <w:t>omienia</w:t>
      </w:r>
      <w:r w:rsidRPr="00A810E0">
        <w:rPr>
          <w:color w:val="auto"/>
        </w:rPr>
        <w:t xml:space="preserve"> o zmianie opłat. Zmiana wysokości opłat wymaga uzasadnienia na piśmie</w:t>
      </w:r>
      <w:r w:rsidRPr="006073AD">
        <w:rPr>
          <w:color w:val="auto"/>
        </w:rPr>
        <w:t>.</w:t>
      </w:r>
      <w:r w:rsidR="006073AD" w:rsidRPr="006073AD">
        <w:t xml:space="preserve"> Zawiadomienie o zmianie wysokości opłat dostarczane jest za potwierdzeniem odbioru przez gospodarzy budynku a w przypadku nieobecności, miejscem dostarczenia zawiadomienia jest skrzynka pocztowa EURO danego lokalu.</w:t>
      </w:r>
      <w:r w:rsidRPr="00A810E0">
        <w:rPr>
          <w:color w:val="auto"/>
        </w:rPr>
        <w:t xml:space="preserve"> </w:t>
      </w:r>
    </w:p>
    <w:p w14:paraId="2FDF4017" w14:textId="77777777" w:rsidR="002E6809" w:rsidRDefault="002E6809" w:rsidP="002E6809">
      <w:pPr>
        <w:spacing w:line="360" w:lineRule="auto"/>
        <w:ind w:left="284" w:hanging="284"/>
        <w:jc w:val="both"/>
        <w:rPr>
          <w:bCs/>
        </w:rPr>
      </w:pPr>
      <w:r w:rsidRPr="00A810E0">
        <w:t xml:space="preserve">     Osoba, która złożyła pisemny wniosek o  powiadomienie jej listownie o zmianie wysokości opłat lub salda na inny adres niż adres lokalu, który jej przysługuje, ponosi koszty wysyłki listem poleconym za zwrotnym potwierdzeniem odbioru według obowiązujących urzędowych stawek opłat ustalonych przez Pocztę Polską. Zawiadomienie, o którym mowa</w:t>
      </w:r>
      <w:r>
        <w:t xml:space="preserve"> wyżej może zostać wysłane drogą</w:t>
      </w:r>
      <w:r w:rsidRPr="00A810E0">
        <w:t xml:space="preserve"> mailową po złożeniu wniosku</w:t>
      </w:r>
      <w:r>
        <w:t>,</w:t>
      </w:r>
      <w:r w:rsidRPr="00A810E0">
        <w:t xml:space="preserve"> o którym mowa w </w:t>
      </w:r>
      <w:r w:rsidRPr="00A810E0">
        <w:rPr>
          <w:bCs/>
        </w:rPr>
        <w:t>§1</w:t>
      </w:r>
      <w:r>
        <w:rPr>
          <w:bCs/>
        </w:rPr>
        <w:t>4</w:t>
      </w:r>
      <w:r w:rsidRPr="00A810E0">
        <w:rPr>
          <w:bCs/>
        </w:rPr>
        <w:t xml:space="preserve"> ust 2 </w:t>
      </w:r>
      <w:r>
        <w:rPr>
          <w:bCs/>
        </w:rPr>
        <w:t xml:space="preserve">lit. ł Statutu </w:t>
      </w:r>
      <w:r w:rsidRPr="00A810E0">
        <w:rPr>
          <w:bCs/>
        </w:rPr>
        <w:t>„</w:t>
      </w:r>
    </w:p>
    <w:p w14:paraId="22AA7771" w14:textId="77777777" w:rsidR="002E6809" w:rsidRDefault="002E6809" w:rsidP="002E6809">
      <w:pPr>
        <w:spacing w:line="360" w:lineRule="auto"/>
        <w:ind w:left="284" w:hanging="284"/>
        <w:jc w:val="both"/>
      </w:pPr>
    </w:p>
    <w:p w14:paraId="00B4EFAA" w14:textId="77777777" w:rsidR="002E6809" w:rsidRDefault="002E6809" w:rsidP="002E6809">
      <w:pPr>
        <w:pStyle w:val="Default"/>
        <w:spacing w:line="360" w:lineRule="auto"/>
        <w:rPr>
          <w:bCs/>
          <w:color w:val="auto"/>
        </w:rPr>
      </w:pPr>
      <w:r>
        <w:t>67</w:t>
      </w:r>
      <w:r w:rsidRPr="00A810E0">
        <w:t xml:space="preserve">) w </w:t>
      </w:r>
      <w:r w:rsidRPr="00A810E0">
        <w:rPr>
          <w:bCs/>
          <w:color w:val="auto"/>
        </w:rPr>
        <w:t xml:space="preserve">§ 109 i § 111 skreśla się ust. </w:t>
      </w:r>
      <w:r>
        <w:rPr>
          <w:bCs/>
          <w:color w:val="auto"/>
        </w:rPr>
        <w:t>2,</w:t>
      </w:r>
    </w:p>
    <w:p w14:paraId="385AF66B" w14:textId="77777777" w:rsidR="002E6809" w:rsidRDefault="002E6809" w:rsidP="002E6809">
      <w:pPr>
        <w:pStyle w:val="Default"/>
        <w:spacing w:line="360" w:lineRule="auto"/>
        <w:rPr>
          <w:bCs/>
          <w:color w:val="auto"/>
        </w:rPr>
      </w:pPr>
    </w:p>
    <w:p w14:paraId="14AC406A" w14:textId="77777777" w:rsidR="002E6809" w:rsidRPr="00D271ED" w:rsidRDefault="002E6809" w:rsidP="002E6809">
      <w:pPr>
        <w:pStyle w:val="Default"/>
        <w:spacing w:line="360" w:lineRule="auto"/>
        <w:rPr>
          <w:bCs/>
          <w:color w:val="auto"/>
        </w:rPr>
      </w:pPr>
      <w:r>
        <w:rPr>
          <w:bCs/>
          <w:color w:val="auto"/>
        </w:rPr>
        <w:t>68</w:t>
      </w:r>
      <w:r w:rsidRPr="00D271ED">
        <w:rPr>
          <w:bCs/>
          <w:color w:val="auto"/>
        </w:rPr>
        <w:t>) § 112 otrzymuje brzmienie:</w:t>
      </w:r>
    </w:p>
    <w:p w14:paraId="2F2FE3C6" w14:textId="77777777" w:rsidR="002E6809" w:rsidRPr="00D271ED" w:rsidRDefault="002E6809" w:rsidP="002E6809">
      <w:pPr>
        <w:pStyle w:val="Default"/>
        <w:spacing w:line="360" w:lineRule="auto"/>
        <w:jc w:val="center"/>
        <w:rPr>
          <w:bCs/>
          <w:color w:val="auto"/>
        </w:rPr>
      </w:pPr>
      <w:r w:rsidRPr="00D271ED">
        <w:rPr>
          <w:bCs/>
          <w:color w:val="auto"/>
        </w:rPr>
        <w:t>„§ 112</w:t>
      </w:r>
    </w:p>
    <w:p w14:paraId="5B41DE6C" w14:textId="77777777" w:rsidR="002E6809" w:rsidRPr="00AA58BF" w:rsidRDefault="002E6809" w:rsidP="002E6809">
      <w:pPr>
        <w:pStyle w:val="Default"/>
        <w:spacing w:line="360" w:lineRule="auto"/>
        <w:jc w:val="center"/>
        <w:rPr>
          <w:b/>
          <w:bCs/>
          <w:color w:val="auto"/>
        </w:rPr>
      </w:pPr>
    </w:p>
    <w:p w14:paraId="08FEB79E" w14:textId="77777777" w:rsidR="002E6809" w:rsidRPr="005A5723" w:rsidRDefault="002E6809" w:rsidP="002E6809">
      <w:pPr>
        <w:spacing w:line="360" w:lineRule="auto"/>
        <w:ind w:left="284" w:hanging="284"/>
        <w:jc w:val="both"/>
      </w:pPr>
      <w:r w:rsidRPr="00681154">
        <w:t xml:space="preserve">1. </w:t>
      </w:r>
      <w:r w:rsidRPr="00181185">
        <w:t>Walne Zgromadzenie Spółdzielni będące najwyższym organem Spółdzielni Mieszkaniowej Lokatorsko - Własnościowej w Kętach, jeżeli liczba członków Spółdzielni przekra</w:t>
      </w:r>
      <w:r>
        <w:t>cza 500 odbywa się w częściach.</w:t>
      </w:r>
    </w:p>
    <w:p w14:paraId="2ED6EED5" w14:textId="19C441EB" w:rsidR="002E6809" w:rsidRPr="00096153" w:rsidRDefault="002E6809" w:rsidP="002E6809">
      <w:pPr>
        <w:pStyle w:val="Default"/>
        <w:spacing w:line="360" w:lineRule="auto"/>
        <w:ind w:left="284" w:hanging="285"/>
        <w:jc w:val="both"/>
        <w:rPr>
          <w:color w:val="auto"/>
        </w:rPr>
      </w:pPr>
      <w:r w:rsidRPr="00681154">
        <w:rPr>
          <w:color w:val="auto"/>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t>
      </w:r>
      <w:r>
        <w:rPr>
          <w:color w:val="auto"/>
        </w:rPr>
        <w:t xml:space="preserve">  </w:t>
      </w:r>
      <w:r w:rsidRPr="00681154">
        <w:rPr>
          <w:color w:val="auto"/>
        </w:rPr>
        <w:t xml:space="preserve">w zasobach Spółdzielni, składa do akt członkowskich pisemne oświadczenie, w której «części Walnego Zgromadzenia» zamierza uczestniczyć. </w:t>
      </w:r>
    </w:p>
    <w:p w14:paraId="06953155" w14:textId="77777777" w:rsidR="002E6809" w:rsidRPr="00D271ED" w:rsidRDefault="002E6809" w:rsidP="002E6809">
      <w:pPr>
        <w:spacing w:line="360" w:lineRule="auto"/>
        <w:ind w:left="284" w:hanging="284"/>
        <w:jc w:val="both"/>
      </w:pPr>
      <w:r>
        <w:t xml:space="preserve">3. </w:t>
      </w:r>
      <w:r w:rsidRPr="00D271ED">
        <w:t>Postanowienia statutu dotyczące zasad i trybu obradowania oraz podejmowania uchwał przez Walne Zgromadzenie obowiązują w jednakowy sposób wszystkie części Walnego Zgromadzenia.</w:t>
      </w:r>
    </w:p>
    <w:p w14:paraId="24923617" w14:textId="77777777" w:rsidR="002E6809" w:rsidRPr="00D271ED" w:rsidRDefault="002E6809" w:rsidP="002E6809">
      <w:pPr>
        <w:pStyle w:val="Default"/>
        <w:spacing w:line="360" w:lineRule="auto"/>
        <w:ind w:left="284" w:hanging="285"/>
        <w:jc w:val="both"/>
        <w:rPr>
          <w:color w:val="auto"/>
        </w:rPr>
      </w:pPr>
      <w:r w:rsidRPr="00D271ED">
        <w:rPr>
          <w:color w:val="auto"/>
        </w:rPr>
        <w:t xml:space="preserve">4. Członek może brać udział w Walnym Zgromadzeniu osobiście, albo przez pełnomocnika  </w:t>
      </w:r>
    </w:p>
    <w:p w14:paraId="1831CA47" w14:textId="77777777" w:rsidR="002E6809" w:rsidRPr="00D271ED" w:rsidRDefault="002E6809" w:rsidP="002E6809">
      <w:pPr>
        <w:pStyle w:val="Default"/>
        <w:spacing w:line="360" w:lineRule="auto"/>
        <w:ind w:left="284" w:hanging="285"/>
        <w:jc w:val="both"/>
      </w:pPr>
      <w:r w:rsidRPr="00D271ED">
        <w:t xml:space="preserve">5. Pełnomocnik nie może zastępować więcej niż jednego członka a jeżeli Walne Zgromadzenie odbywa się w częściach pełnomocnik nie może zastępować więcej niż jednego członka we wszystkich częściach Walnego Zgromadzenia. </w:t>
      </w:r>
    </w:p>
    <w:p w14:paraId="4929C8EE" w14:textId="77777777" w:rsidR="002E6809" w:rsidRPr="00D271ED" w:rsidRDefault="002E6809" w:rsidP="002E6809">
      <w:pPr>
        <w:pStyle w:val="Default"/>
        <w:spacing w:line="360" w:lineRule="auto"/>
        <w:ind w:left="284" w:hanging="285"/>
        <w:jc w:val="both"/>
      </w:pPr>
      <w:r w:rsidRPr="00D271ED">
        <w:t xml:space="preserve">6. Pełnomocnictwo powinno być udzielone na piśmie pod rygorem nieważności i dołączone do protokołu Walnego Zgromadzenia. </w:t>
      </w:r>
    </w:p>
    <w:p w14:paraId="630E22B5" w14:textId="77777777" w:rsidR="002E6809" w:rsidRPr="00D271ED" w:rsidRDefault="002E6809" w:rsidP="002E6809">
      <w:pPr>
        <w:pStyle w:val="Default"/>
        <w:spacing w:line="360" w:lineRule="auto"/>
        <w:ind w:left="284" w:hanging="285"/>
        <w:jc w:val="both"/>
      </w:pPr>
      <w:r>
        <w:t xml:space="preserve">7. </w:t>
      </w:r>
      <w:r w:rsidRPr="00D271ED">
        <w:t>Pełnomocnictwo może być złożone przez członka Spółdzielni w biurze Zarządu Spółdzielni a przez pełnomocnika  na Walnym Zgromadzeniu .</w:t>
      </w:r>
    </w:p>
    <w:p w14:paraId="30566833" w14:textId="77777777" w:rsidR="002E6809" w:rsidRPr="00D271ED" w:rsidRDefault="002E6809" w:rsidP="002E6809">
      <w:pPr>
        <w:pStyle w:val="Default"/>
        <w:spacing w:line="360" w:lineRule="auto"/>
        <w:ind w:left="284" w:hanging="285"/>
        <w:jc w:val="both"/>
      </w:pPr>
      <w:r w:rsidRPr="00D271ED">
        <w:t>8. Lista pełnomocnictw podlega odczytaniu po rozpoczęciu każdej części Walnego Zgromadzenia, zgodnie z punktem programu Walnego Zgromadzenia lub jego części.</w:t>
      </w:r>
    </w:p>
    <w:p w14:paraId="7DE83C53" w14:textId="77777777" w:rsidR="002E6809" w:rsidRPr="00D271ED" w:rsidRDefault="002E6809" w:rsidP="002E6809">
      <w:pPr>
        <w:pStyle w:val="Default"/>
        <w:spacing w:line="360" w:lineRule="auto"/>
        <w:ind w:left="284" w:hanging="285"/>
        <w:jc w:val="both"/>
      </w:pPr>
      <w:r w:rsidRPr="00D271ED">
        <w:t>9. Pełnomocnictwo do udziału w Walnym Zgromadzeniu powinno zawiera</w:t>
      </w:r>
      <w:r>
        <w:t>ć m.in.: imię nazwisko członka S</w:t>
      </w:r>
      <w:r w:rsidRPr="00D271ED">
        <w:t>półdzielni udzielającego pełnomocnictwa oraz jego adres w zasobach Spółdzielni, imię i nazwisko  pełnomocnika</w:t>
      </w:r>
      <w:r>
        <w:t xml:space="preserve"> oraz numer dowodu tożsamości</w:t>
      </w:r>
      <w:r w:rsidRPr="00D271ED">
        <w:t xml:space="preserve">,  datę Walnego Zgromadzenia na którym pełnomocnik ma reprezentować członka, a jeżeli Walne Zgromadzenie odbywa się w częściach wskazanie na której część pełnomocnik ma reprezentować członka, datę udzielenia pełnomocnictwa, oraz powinno być podpisane </w:t>
      </w:r>
      <w:r>
        <w:t xml:space="preserve">           </w:t>
      </w:r>
      <w:r w:rsidRPr="00D271ED">
        <w:t>w sposób czytelny prze</w:t>
      </w:r>
      <w:r>
        <w:t>z</w:t>
      </w:r>
      <w:r w:rsidRPr="00D271ED">
        <w:t xml:space="preserve"> członka udz</w:t>
      </w:r>
      <w:r>
        <w:t>ielającego pełnomocnictwa. Pełnomocnik obowiązany jest przy złożeniu pełnomocnictwa do okazania dokumentu tożsamości.</w:t>
      </w:r>
    </w:p>
    <w:p w14:paraId="515F2726" w14:textId="77777777" w:rsidR="002E6809" w:rsidRPr="00D271ED" w:rsidRDefault="002E6809" w:rsidP="002E6809">
      <w:pPr>
        <w:pStyle w:val="Default"/>
        <w:spacing w:line="360" w:lineRule="auto"/>
        <w:ind w:left="284" w:hanging="285"/>
        <w:jc w:val="both"/>
        <w:rPr>
          <w:color w:val="auto"/>
        </w:rPr>
      </w:pPr>
      <w:r w:rsidRPr="00D271ED">
        <w:rPr>
          <w:color w:val="auto"/>
        </w:rPr>
        <w:t>10. Osoby prawne będące członkiem Spółdzielni biorą udział w Walnym Zgromadzeniu przez ustanowionych w tym celu pełnomocników. Pełnomocnik nie może zastąpić więcej niż jednego</w:t>
      </w:r>
      <w:r>
        <w:rPr>
          <w:color w:val="auto"/>
        </w:rPr>
        <w:t xml:space="preserve"> członka.</w:t>
      </w:r>
    </w:p>
    <w:p w14:paraId="4A6DC554" w14:textId="77777777" w:rsidR="002E6809" w:rsidRPr="00D271ED" w:rsidRDefault="002E6809" w:rsidP="002E6809">
      <w:pPr>
        <w:pStyle w:val="Default"/>
        <w:spacing w:line="360" w:lineRule="auto"/>
        <w:ind w:left="284" w:hanging="285"/>
        <w:jc w:val="both"/>
        <w:rPr>
          <w:color w:val="auto"/>
        </w:rPr>
      </w:pPr>
      <w:r w:rsidRPr="00D271ED">
        <w:rPr>
          <w:color w:val="auto"/>
        </w:rPr>
        <w:t xml:space="preserve">11. Osoby ubezwłasnowolnione i osoby małoletnie będące członkiem Spółdzielni  biorą udział w Walnym Zgromadzeniu przez swoich opiekunów lub przedstawicieli ustawowych. </w:t>
      </w:r>
    </w:p>
    <w:p w14:paraId="70381043" w14:textId="77777777" w:rsidR="002E6809" w:rsidRDefault="002E6809" w:rsidP="002E6809">
      <w:pPr>
        <w:pStyle w:val="Default"/>
        <w:spacing w:line="360" w:lineRule="auto"/>
        <w:ind w:left="-1"/>
        <w:jc w:val="both"/>
        <w:rPr>
          <w:color w:val="auto"/>
        </w:rPr>
      </w:pPr>
      <w:r w:rsidRPr="00D271ED">
        <w:rPr>
          <w:color w:val="auto"/>
        </w:rPr>
        <w:t>12. Każdy członek Spółdzielni dysponuje jednym głosem, bez względu na ilość posiadanych</w:t>
      </w:r>
    </w:p>
    <w:p w14:paraId="31D4D7FF" w14:textId="77777777" w:rsidR="002E6809" w:rsidRPr="00D271ED" w:rsidRDefault="002E6809" w:rsidP="002E6809">
      <w:pPr>
        <w:pStyle w:val="Default"/>
        <w:spacing w:line="360" w:lineRule="auto"/>
        <w:ind w:left="-1"/>
        <w:jc w:val="both"/>
        <w:rPr>
          <w:color w:val="auto"/>
        </w:rPr>
      </w:pPr>
      <w:r>
        <w:rPr>
          <w:color w:val="auto"/>
        </w:rPr>
        <w:t xml:space="preserve">   </w:t>
      </w:r>
      <w:r w:rsidRPr="00D271ED">
        <w:rPr>
          <w:color w:val="auto"/>
        </w:rPr>
        <w:t xml:space="preserve"> </w:t>
      </w:r>
      <w:r>
        <w:rPr>
          <w:color w:val="auto"/>
        </w:rPr>
        <w:t xml:space="preserve">  </w:t>
      </w:r>
      <w:r w:rsidRPr="00D271ED">
        <w:rPr>
          <w:color w:val="auto"/>
        </w:rPr>
        <w:t xml:space="preserve">udziałów. </w:t>
      </w:r>
    </w:p>
    <w:p w14:paraId="4D6F1CA4" w14:textId="73AFBE14" w:rsidR="002E6809" w:rsidRDefault="002E6809" w:rsidP="002E6809">
      <w:pPr>
        <w:pStyle w:val="Default"/>
        <w:spacing w:line="360" w:lineRule="auto"/>
        <w:ind w:left="284" w:hanging="285"/>
        <w:jc w:val="both"/>
        <w:rPr>
          <w:color w:val="auto"/>
        </w:rPr>
      </w:pPr>
      <w:r w:rsidRPr="00D271ED">
        <w:rPr>
          <w:color w:val="auto"/>
        </w:rPr>
        <w:t xml:space="preserve">13. W Walnym Zgromadzeniu mają prawo uczestniczyć z głosem doradczym przedstawiciele </w:t>
      </w:r>
      <w:r w:rsidR="009C039F">
        <w:rPr>
          <w:color w:val="auto"/>
        </w:rPr>
        <w:t>Krajowego Z</w:t>
      </w:r>
      <w:r w:rsidRPr="00D271ED">
        <w:rPr>
          <w:color w:val="auto"/>
        </w:rPr>
        <w:t xml:space="preserve">wiązku </w:t>
      </w:r>
      <w:r w:rsidR="009C039F">
        <w:rPr>
          <w:color w:val="auto"/>
        </w:rPr>
        <w:t>R</w:t>
      </w:r>
      <w:r w:rsidRPr="00D271ED">
        <w:rPr>
          <w:color w:val="auto"/>
        </w:rPr>
        <w:t>ewizyjnego, w którym Spółdzielnia jest zrzeszona, oraz przedstawiciel</w:t>
      </w:r>
      <w:r>
        <w:rPr>
          <w:color w:val="auto"/>
        </w:rPr>
        <w:t>e Krajowej Rady Spółdzielczej.”</w:t>
      </w:r>
    </w:p>
    <w:p w14:paraId="3CC6DB50" w14:textId="77777777" w:rsidR="002E6809" w:rsidRPr="00AA58BF" w:rsidRDefault="002E6809" w:rsidP="002E6809">
      <w:pPr>
        <w:pStyle w:val="Default"/>
        <w:spacing w:line="360" w:lineRule="auto"/>
        <w:rPr>
          <w:b/>
          <w:bCs/>
          <w:color w:val="auto"/>
        </w:rPr>
      </w:pPr>
      <w:r w:rsidRPr="00681154">
        <w:rPr>
          <w:b/>
          <w:bCs/>
          <w:color w:val="auto"/>
        </w:rPr>
        <w:t xml:space="preserve"> </w:t>
      </w:r>
    </w:p>
    <w:p w14:paraId="33D85CD6" w14:textId="0C67CB33" w:rsidR="002E6809" w:rsidRDefault="002E6809" w:rsidP="002E6809">
      <w:pPr>
        <w:spacing w:line="360" w:lineRule="auto"/>
        <w:ind w:left="284" w:hanging="284"/>
        <w:jc w:val="both"/>
        <w:rPr>
          <w:bCs/>
        </w:rPr>
      </w:pPr>
      <w:r>
        <w:t xml:space="preserve">69) </w:t>
      </w:r>
      <w:r w:rsidRPr="00D271ED">
        <w:rPr>
          <w:bCs/>
        </w:rPr>
        <w:t>§ 1</w:t>
      </w:r>
      <w:r>
        <w:rPr>
          <w:bCs/>
        </w:rPr>
        <w:t xml:space="preserve">13 pkt 14 otrzymuje brzmienie: </w:t>
      </w:r>
    </w:p>
    <w:p w14:paraId="04EB20E6" w14:textId="77777777" w:rsidR="002E6809" w:rsidRDefault="002E6809" w:rsidP="002E6809">
      <w:pPr>
        <w:spacing w:line="360" w:lineRule="auto"/>
        <w:ind w:left="284" w:hanging="284"/>
        <w:jc w:val="both"/>
      </w:pPr>
    </w:p>
    <w:p w14:paraId="0E6E503E" w14:textId="77777777" w:rsidR="002E6809" w:rsidRDefault="002E6809" w:rsidP="002E6809">
      <w:pPr>
        <w:pStyle w:val="Default"/>
        <w:spacing w:line="360" w:lineRule="auto"/>
        <w:ind w:left="360" w:hanging="360"/>
        <w:jc w:val="both"/>
        <w:rPr>
          <w:color w:val="auto"/>
        </w:rPr>
      </w:pPr>
      <w:r>
        <w:rPr>
          <w:color w:val="auto"/>
        </w:rPr>
        <w:t xml:space="preserve">„14. uchwalanie regulaminu </w:t>
      </w:r>
      <w:r w:rsidRPr="00D271ED">
        <w:rPr>
          <w:color w:val="auto"/>
        </w:rPr>
        <w:t>Rady Nadzorczej,</w:t>
      </w:r>
      <w:r>
        <w:rPr>
          <w:color w:val="auto"/>
        </w:rPr>
        <w:t>”</w:t>
      </w:r>
    </w:p>
    <w:p w14:paraId="39090D7A" w14:textId="43C7B427" w:rsidR="002E6809" w:rsidRDefault="002E6809" w:rsidP="002E6809">
      <w:pPr>
        <w:pStyle w:val="Default"/>
        <w:spacing w:line="360" w:lineRule="auto"/>
        <w:ind w:left="360" w:hanging="360"/>
        <w:jc w:val="both"/>
        <w:rPr>
          <w:color w:val="auto"/>
        </w:rPr>
      </w:pPr>
    </w:p>
    <w:p w14:paraId="5F57048C" w14:textId="77777777" w:rsidR="00790AB8" w:rsidRDefault="00790AB8" w:rsidP="002E6809">
      <w:pPr>
        <w:pStyle w:val="Default"/>
        <w:spacing w:line="360" w:lineRule="auto"/>
        <w:ind w:left="360" w:hanging="360"/>
        <w:jc w:val="both"/>
        <w:rPr>
          <w:color w:val="auto"/>
        </w:rPr>
      </w:pPr>
    </w:p>
    <w:p w14:paraId="2B56C894" w14:textId="77777777" w:rsidR="002E6809" w:rsidRDefault="002E6809" w:rsidP="002E6809">
      <w:pPr>
        <w:pStyle w:val="Default"/>
        <w:spacing w:line="360" w:lineRule="auto"/>
        <w:ind w:left="360" w:hanging="360"/>
        <w:jc w:val="both"/>
        <w:rPr>
          <w:bCs/>
          <w:color w:val="auto"/>
        </w:rPr>
      </w:pPr>
      <w:r>
        <w:rPr>
          <w:color w:val="auto"/>
        </w:rPr>
        <w:t xml:space="preserve">70) </w:t>
      </w:r>
      <w:r>
        <w:rPr>
          <w:bCs/>
          <w:color w:val="auto"/>
        </w:rPr>
        <w:t xml:space="preserve">skreśla się </w:t>
      </w:r>
      <w:r w:rsidRPr="00D271ED">
        <w:rPr>
          <w:bCs/>
          <w:color w:val="auto"/>
        </w:rPr>
        <w:t>§ 1</w:t>
      </w:r>
      <w:r>
        <w:rPr>
          <w:bCs/>
          <w:color w:val="auto"/>
        </w:rPr>
        <w:t>14,</w:t>
      </w:r>
    </w:p>
    <w:p w14:paraId="3B59A5A4" w14:textId="77777777" w:rsidR="002E6809" w:rsidRDefault="002E6809" w:rsidP="002E6809">
      <w:pPr>
        <w:pStyle w:val="Default"/>
        <w:spacing w:line="360" w:lineRule="auto"/>
        <w:ind w:left="360" w:hanging="360"/>
        <w:jc w:val="both"/>
        <w:rPr>
          <w:bCs/>
          <w:color w:val="auto"/>
        </w:rPr>
      </w:pPr>
    </w:p>
    <w:p w14:paraId="7934502D" w14:textId="77777777" w:rsidR="002E6809" w:rsidRDefault="002E6809" w:rsidP="002E6809">
      <w:pPr>
        <w:pStyle w:val="Default"/>
        <w:spacing w:line="360" w:lineRule="auto"/>
        <w:ind w:left="360" w:hanging="360"/>
        <w:jc w:val="both"/>
        <w:rPr>
          <w:bCs/>
          <w:color w:val="auto"/>
        </w:rPr>
      </w:pPr>
      <w:r>
        <w:rPr>
          <w:bCs/>
          <w:color w:val="auto"/>
        </w:rPr>
        <w:t>71) w § 116 ust. 2 otrzymuje brzmienie:</w:t>
      </w:r>
    </w:p>
    <w:p w14:paraId="66F4D91D" w14:textId="77777777" w:rsidR="002E6809" w:rsidRDefault="002E6809" w:rsidP="002E6809">
      <w:pPr>
        <w:pStyle w:val="Default"/>
        <w:spacing w:line="360" w:lineRule="auto"/>
        <w:ind w:left="360" w:hanging="360"/>
        <w:jc w:val="both"/>
        <w:rPr>
          <w:bCs/>
          <w:color w:val="auto"/>
        </w:rPr>
      </w:pPr>
    </w:p>
    <w:p w14:paraId="5A3A16A9" w14:textId="77777777" w:rsidR="002E6809" w:rsidRDefault="002E6809" w:rsidP="002E6809">
      <w:pPr>
        <w:pStyle w:val="Default"/>
        <w:spacing w:line="360" w:lineRule="auto"/>
        <w:ind w:left="360" w:hanging="360"/>
        <w:jc w:val="both"/>
        <w:rPr>
          <w:bCs/>
          <w:color w:val="auto"/>
        </w:rPr>
      </w:pPr>
      <w:r>
        <w:rPr>
          <w:bCs/>
          <w:color w:val="auto"/>
        </w:rPr>
        <w:t xml:space="preserve">  „2. Zarząd może zwołać Walne Zgromadzenie z ważnych powodów w każdym czasie.”</w:t>
      </w:r>
    </w:p>
    <w:p w14:paraId="0184252B" w14:textId="77777777" w:rsidR="002E6809" w:rsidRDefault="002E6809" w:rsidP="002E6809">
      <w:pPr>
        <w:pStyle w:val="Default"/>
        <w:spacing w:line="360" w:lineRule="auto"/>
        <w:ind w:left="360" w:hanging="360"/>
        <w:rPr>
          <w:color w:val="auto"/>
        </w:rPr>
      </w:pPr>
    </w:p>
    <w:p w14:paraId="459298F2" w14:textId="77777777" w:rsidR="002E6809" w:rsidRPr="00F67B80" w:rsidRDefault="002E6809" w:rsidP="002E6809">
      <w:pPr>
        <w:pStyle w:val="Default"/>
        <w:spacing w:line="360" w:lineRule="auto"/>
        <w:rPr>
          <w:bCs/>
          <w:color w:val="auto"/>
        </w:rPr>
      </w:pPr>
      <w:r>
        <w:rPr>
          <w:color w:val="auto"/>
        </w:rPr>
        <w:t xml:space="preserve">72)  w </w:t>
      </w:r>
      <w:r w:rsidRPr="00681154">
        <w:rPr>
          <w:b/>
          <w:bCs/>
          <w:color w:val="auto"/>
        </w:rPr>
        <w:t xml:space="preserve">§ </w:t>
      </w:r>
      <w:r w:rsidRPr="00F67B80">
        <w:rPr>
          <w:bCs/>
          <w:color w:val="auto"/>
        </w:rPr>
        <w:t>117 ust 2,</w:t>
      </w:r>
      <w:r>
        <w:rPr>
          <w:bCs/>
          <w:color w:val="auto"/>
        </w:rPr>
        <w:t xml:space="preserve"> </w:t>
      </w:r>
      <w:r w:rsidRPr="00F67B80">
        <w:rPr>
          <w:bCs/>
          <w:color w:val="auto"/>
        </w:rPr>
        <w:t xml:space="preserve">3a i 4 otrzymują brzmienie: </w:t>
      </w:r>
    </w:p>
    <w:p w14:paraId="240249D8" w14:textId="77777777" w:rsidR="002E6809" w:rsidRDefault="002E6809" w:rsidP="002E6809">
      <w:pPr>
        <w:pStyle w:val="Default"/>
        <w:spacing w:line="360" w:lineRule="auto"/>
        <w:ind w:left="360" w:hanging="360"/>
        <w:jc w:val="both"/>
        <w:rPr>
          <w:color w:val="auto"/>
        </w:rPr>
      </w:pPr>
    </w:p>
    <w:p w14:paraId="18F46602" w14:textId="74877A32" w:rsidR="002E6809" w:rsidRPr="002E6809" w:rsidRDefault="002E6809" w:rsidP="002E6809">
      <w:pPr>
        <w:spacing w:line="360" w:lineRule="auto"/>
        <w:ind w:left="284" w:hanging="284"/>
        <w:jc w:val="both"/>
        <w:rPr>
          <w:color w:val="000000"/>
        </w:rPr>
      </w:pPr>
      <w:r>
        <w:t>„2.</w:t>
      </w:r>
      <w:r w:rsidRPr="00F67B80">
        <w:t>Zawiadomienie</w:t>
      </w:r>
      <w:r w:rsidRPr="00F67B80">
        <w:rPr>
          <w:b/>
          <w:color w:val="FF0000"/>
        </w:rPr>
        <w:t xml:space="preserve"> </w:t>
      </w:r>
      <w:r w:rsidRPr="00F67B80">
        <w:t>dostarczane jest członkom Spółdzielni imiennie na piśmie</w:t>
      </w:r>
      <w:r>
        <w:t xml:space="preserve"> </w:t>
      </w:r>
      <w:r w:rsidRPr="00F67B80">
        <w:t xml:space="preserve">za potwierdzeniem  odbioru przez gospodarzy budynków lub </w:t>
      </w:r>
      <w:r w:rsidRPr="00F67B80">
        <w:rPr>
          <w:color w:val="000000"/>
        </w:rPr>
        <w:t>drogą e</w:t>
      </w:r>
      <w:r>
        <w:rPr>
          <w:color w:val="000000"/>
        </w:rPr>
        <w:t>-</w:t>
      </w:r>
      <w:r w:rsidRPr="00F67B80">
        <w:rPr>
          <w:color w:val="000000"/>
        </w:rPr>
        <w:t xml:space="preserve">mail zgodnie z </w:t>
      </w:r>
      <w:r>
        <w:rPr>
          <w:color w:val="000000"/>
        </w:rPr>
        <w:t xml:space="preserve">  </w:t>
      </w:r>
      <w:r>
        <w:rPr>
          <w:bCs/>
        </w:rPr>
        <w:t>§</w:t>
      </w:r>
      <w:r w:rsidRPr="00F67B80">
        <w:rPr>
          <w:bCs/>
        </w:rPr>
        <w:t>14 ust 2</w:t>
      </w:r>
      <w:r>
        <w:rPr>
          <w:color w:val="000000"/>
        </w:rPr>
        <w:t xml:space="preserve"> lit. ł S</w:t>
      </w:r>
      <w:r w:rsidRPr="00F67B80">
        <w:rPr>
          <w:color w:val="000000"/>
        </w:rPr>
        <w:t>tatutu</w:t>
      </w:r>
      <w:r>
        <w:rPr>
          <w:color w:val="000000"/>
        </w:rPr>
        <w:t xml:space="preserve">. </w:t>
      </w:r>
      <w:r w:rsidRPr="00F67B80">
        <w:t>W przypadku nieobecności członka Spółdzielni miejscem dostarczenia zawiadomienia o obradach Walnego Zgromadzenia lub jego części jest skrzynka pocztowa EURO danego lokalu, 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Spółdzielni oraz na tablicy ogłoszeń  w siedzibie Spółdzielni.”</w:t>
      </w:r>
    </w:p>
    <w:p w14:paraId="72FA2966" w14:textId="77777777" w:rsidR="002E6809" w:rsidRPr="00F67B80" w:rsidRDefault="002E6809" w:rsidP="002E6809">
      <w:pPr>
        <w:spacing w:line="360" w:lineRule="auto"/>
        <w:ind w:left="284" w:hanging="284"/>
        <w:jc w:val="both"/>
      </w:pPr>
      <w:r>
        <w:t>„</w:t>
      </w:r>
      <w:r w:rsidRPr="00F67B80">
        <w:t xml:space="preserve">3a. Członkom zamieszkującym poza zasobami Spółdzielni zawiadomienie o czasie, miejscu                i porządku obrad Walnego Zgromadzenia lub części Walnego Zgromadzenia wysyła                </w:t>
      </w:r>
      <w:r>
        <w:t xml:space="preserve">   się </w:t>
      </w:r>
      <w:r w:rsidRPr="00F67B80">
        <w:t>na podany adres doręczeń listem  poleconym</w:t>
      </w:r>
      <w:r w:rsidRPr="00F67B80">
        <w:rPr>
          <w:color w:val="000000"/>
        </w:rPr>
        <w:t xml:space="preserve"> lub drogą email zgodnie z  </w:t>
      </w:r>
      <w:r w:rsidRPr="00F67B80">
        <w:rPr>
          <w:bCs/>
        </w:rPr>
        <w:t>§  14 ust 2</w:t>
      </w:r>
      <w:r>
        <w:rPr>
          <w:color w:val="000000"/>
        </w:rPr>
        <w:t xml:space="preserve"> lit ł</w:t>
      </w:r>
      <w:r w:rsidRPr="00F67B80">
        <w:rPr>
          <w:color w:val="000000"/>
        </w:rPr>
        <w:t xml:space="preserve"> statutu</w:t>
      </w:r>
      <w:r>
        <w:rPr>
          <w:color w:val="000000"/>
        </w:rPr>
        <w:t>.”</w:t>
      </w:r>
    </w:p>
    <w:p w14:paraId="0213239F" w14:textId="77777777" w:rsidR="002E6809" w:rsidRDefault="002E6809" w:rsidP="002E6809">
      <w:pPr>
        <w:pStyle w:val="Default"/>
        <w:spacing w:line="360" w:lineRule="auto"/>
        <w:ind w:left="284" w:hanging="285"/>
        <w:jc w:val="both"/>
        <w:rPr>
          <w:color w:val="auto"/>
        </w:rPr>
      </w:pPr>
      <w:r>
        <w:rPr>
          <w:color w:val="auto"/>
        </w:rPr>
        <w:t>4.</w:t>
      </w:r>
      <w:r w:rsidRPr="00F67B80">
        <w:rPr>
          <w:color w:val="auto"/>
        </w:rPr>
        <w:t>Pisemne zawiadomienie o czasie, miejscu i porządku obrad Walnego Zgromadzenia należy również doręczyć – co najmniej na 21 dni przed terminem posiedzenia Walnego Zgromadzenia lub pierwszej «części Walnego Zgromadzenia» – członkowi, który wniósł odwołanie od uchwały Rady Nadzorczej</w:t>
      </w:r>
      <w:r>
        <w:rPr>
          <w:color w:val="auto"/>
        </w:rPr>
        <w:t>.”</w:t>
      </w:r>
    </w:p>
    <w:p w14:paraId="334A3E17" w14:textId="77777777" w:rsidR="002E6809" w:rsidRDefault="002E6809" w:rsidP="002E6809">
      <w:pPr>
        <w:pStyle w:val="Default"/>
        <w:spacing w:line="360" w:lineRule="auto"/>
        <w:ind w:left="-1"/>
        <w:jc w:val="both"/>
        <w:rPr>
          <w:color w:val="auto"/>
        </w:rPr>
      </w:pPr>
    </w:p>
    <w:p w14:paraId="423CBC18" w14:textId="77777777" w:rsidR="002E6809" w:rsidRPr="00F67B80" w:rsidRDefault="002E6809" w:rsidP="002E6809">
      <w:pPr>
        <w:pStyle w:val="Default"/>
        <w:spacing w:line="360" w:lineRule="auto"/>
        <w:ind w:left="567" w:hanging="568"/>
        <w:rPr>
          <w:color w:val="auto"/>
        </w:rPr>
      </w:pPr>
      <w:r>
        <w:rPr>
          <w:color w:val="auto"/>
        </w:rPr>
        <w:t>73</w:t>
      </w:r>
      <w:r w:rsidRPr="00F67B80">
        <w:rPr>
          <w:color w:val="auto"/>
        </w:rPr>
        <w:t xml:space="preserve">) w § 119 ust 1 otrzymuje brzmienie: </w:t>
      </w:r>
    </w:p>
    <w:p w14:paraId="2F08B6FE" w14:textId="77777777" w:rsidR="002E6809" w:rsidRPr="00AF608F" w:rsidRDefault="002E6809" w:rsidP="002E6809">
      <w:pPr>
        <w:pStyle w:val="Default"/>
        <w:spacing w:line="360" w:lineRule="auto"/>
        <w:ind w:left="284" w:hanging="285"/>
        <w:jc w:val="both"/>
        <w:rPr>
          <w:b/>
          <w:color w:val="auto"/>
        </w:rPr>
      </w:pPr>
    </w:p>
    <w:p w14:paraId="7C60F2AE" w14:textId="1FF472D7" w:rsidR="002E6809" w:rsidRDefault="002E6809" w:rsidP="002E6809">
      <w:pPr>
        <w:pStyle w:val="Default"/>
        <w:spacing w:line="360" w:lineRule="auto"/>
        <w:ind w:left="360" w:hanging="360"/>
        <w:jc w:val="both"/>
        <w:rPr>
          <w:color w:val="auto"/>
        </w:rPr>
      </w:pPr>
      <w:r>
        <w:rPr>
          <w:color w:val="auto"/>
        </w:rPr>
        <w:t xml:space="preserve"> </w:t>
      </w:r>
      <w:r w:rsidRPr="00F67B80">
        <w:rPr>
          <w:color w:val="auto"/>
        </w:rPr>
        <w:t xml:space="preserve">„1.Członkowie Spółdzielni biorą udział w Walnym Zgromadzeniu lub «części Walnego Zgromadzenia» osobiście lub przez ustanowionego pełnomocnika. Członkowie </w:t>
      </w:r>
      <w:r>
        <w:rPr>
          <w:color w:val="auto"/>
        </w:rPr>
        <w:t xml:space="preserve">                                 </w:t>
      </w:r>
      <w:r w:rsidRPr="00F67B80">
        <w:rPr>
          <w:color w:val="auto"/>
        </w:rPr>
        <w:t>o ograniczonej zdolności do czynności prawnych biorą udział w Walnym Zgromadzeniu przez swoich przedstawicieli ustawowych, a członkowie będący osobami prawnymi – przez ustanowionych w tym celu swych pełnomocników. Pełnomocnik może zas</w:t>
      </w:r>
      <w:r>
        <w:rPr>
          <w:color w:val="auto"/>
        </w:rPr>
        <w:t>tępować tylko jednego członka.”</w:t>
      </w:r>
    </w:p>
    <w:p w14:paraId="2E4AF732" w14:textId="77777777" w:rsidR="002E6809" w:rsidRDefault="002E6809" w:rsidP="002E6809">
      <w:pPr>
        <w:pStyle w:val="Default"/>
        <w:spacing w:line="360" w:lineRule="auto"/>
        <w:ind w:left="360" w:hanging="360"/>
        <w:jc w:val="both"/>
        <w:rPr>
          <w:color w:val="auto"/>
        </w:rPr>
      </w:pPr>
    </w:p>
    <w:p w14:paraId="0CFA07EB" w14:textId="77777777" w:rsidR="002E6809" w:rsidRDefault="002E6809" w:rsidP="002E6809">
      <w:pPr>
        <w:pStyle w:val="Default"/>
        <w:spacing w:line="360" w:lineRule="auto"/>
        <w:rPr>
          <w:bCs/>
          <w:color w:val="auto"/>
        </w:rPr>
      </w:pPr>
      <w:r>
        <w:rPr>
          <w:color w:val="auto"/>
        </w:rPr>
        <w:t>74</w:t>
      </w:r>
      <w:r w:rsidRPr="00F67B80">
        <w:rPr>
          <w:color w:val="auto"/>
        </w:rPr>
        <w:t>)</w:t>
      </w:r>
      <w:r w:rsidRPr="00F67B80">
        <w:rPr>
          <w:bCs/>
          <w:color w:val="auto"/>
        </w:rPr>
        <w:t xml:space="preserve"> § 127</w:t>
      </w:r>
      <w:r>
        <w:rPr>
          <w:bCs/>
          <w:color w:val="auto"/>
        </w:rPr>
        <w:t xml:space="preserve">  otrzymuje</w:t>
      </w:r>
      <w:r w:rsidRPr="00F67B80">
        <w:rPr>
          <w:bCs/>
          <w:color w:val="auto"/>
        </w:rPr>
        <w:t xml:space="preserve"> brzmien</w:t>
      </w:r>
      <w:r>
        <w:rPr>
          <w:bCs/>
          <w:color w:val="auto"/>
        </w:rPr>
        <w:t>ie:</w:t>
      </w:r>
    </w:p>
    <w:p w14:paraId="6F0E722C" w14:textId="77777777" w:rsidR="002E6809" w:rsidRDefault="002E6809" w:rsidP="002E6809">
      <w:pPr>
        <w:pStyle w:val="Default"/>
        <w:spacing w:line="360" w:lineRule="auto"/>
        <w:rPr>
          <w:bCs/>
          <w:color w:val="auto"/>
        </w:rPr>
      </w:pPr>
      <w:r w:rsidRPr="00A82B1E">
        <w:rPr>
          <w:bCs/>
          <w:color w:val="auto"/>
        </w:rPr>
        <w:t xml:space="preserve">                                                                      </w:t>
      </w:r>
      <w:r>
        <w:rPr>
          <w:bCs/>
          <w:color w:val="auto"/>
        </w:rPr>
        <w:t>„</w:t>
      </w:r>
      <w:r w:rsidRPr="00A82B1E">
        <w:rPr>
          <w:bCs/>
          <w:color w:val="auto"/>
        </w:rPr>
        <w:t xml:space="preserve">§ 127 </w:t>
      </w:r>
    </w:p>
    <w:p w14:paraId="183EFDD8" w14:textId="77777777" w:rsidR="002E6809" w:rsidRPr="00A82B1E" w:rsidRDefault="002E6809" w:rsidP="002E6809">
      <w:pPr>
        <w:pStyle w:val="Default"/>
        <w:spacing w:line="360" w:lineRule="auto"/>
        <w:rPr>
          <w:bCs/>
          <w:color w:val="auto"/>
        </w:rPr>
      </w:pPr>
    </w:p>
    <w:p w14:paraId="439D04AF" w14:textId="77777777" w:rsidR="002E6809" w:rsidRDefault="002E6809" w:rsidP="002E6809">
      <w:pPr>
        <w:pStyle w:val="Default"/>
        <w:spacing w:line="360" w:lineRule="auto"/>
        <w:jc w:val="both"/>
        <w:rPr>
          <w:color w:val="auto"/>
        </w:rPr>
      </w:pPr>
      <w:r>
        <w:rPr>
          <w:color w:val="auto"/>
        </w:rPr>
        <w:t xml:space="preserve">Do zadań komisji mandatowo-skrutacyjnej należy: </w:t>
      </w:r>
    </w:p>
    <w:p w14:paraId="79C996C5" w14:textId="77777777" w:rsidR="002E6809" w:rsidRDefault="002E6809" w:rsidP="002E6809">
      <w:pPr>
        <w:pStyle w:val="Default"/>
        <w:spacing w:line="360" w:lineRule="auto"/>
        <w:ind w:left="360" w:hanging="360"/>
        <w:jc w:val="both"/>
        <w:rPr>
          <w:color w:val="auto"/>
        </w:rPr>
      </w:pPr>
      <w:r>
        <w:rPr>
          <w:color w:val="auto"/>
        </w:rPr>
        <w:t xml:space="preserve">1) sprawdzenie, czy Walne Zgromadzenie lub «część Walnego Zgromadzenia» zostało zwołane zgodnie z przepisami ustawy- Prawo spółdzielcze i § 116 lub 117 Statutu, </w:t>
      </w:r>
    </w:p>
    <w:p w14:paraId="45AA04AB" w14:textId="207F3973" w:rsidR="002E6809" w:rsidRDefault="002E6809" w:rsidP="002E6809">
      <w:pPr>
        <w:pStyle w:val="Default"/>
        <w:spacing w:line="360" w:lineRule="auto"/>
        <w:ind w:left="360" w:hanging="360"/>
        <w:jc w:val="both"/>
        <w:rPr>
          <w:color w:val="auto"/>
        </w:rPr>
      </w:pPr>
      <w:r>
        <w:rPr>
          <w:color w:val="auto"/>
        </w:rPr>
        <w:t xml:space="preserve">2) sprawdzenie kompletności listy </w:t>
      </w:r>
      <w:r w:rsidRPr="00A82B1E">
        <w:rPr>
          <w:color w:val="auto"/>
        </w:rPr>
        <w:t xml:space="preserve">obecności </w:t>
      </w:r>
      <w:r>
        <w:rPr>
          <w:color w:val="auto"/>
        </w:rPr>
        <w:t xml:space="preserve">członków Spółdzielni, </w:t>
      </w:r>
      <w:r w:rsidRPr="00A82B1E">
        <w:rPr>
          <w:color w:val="auto"/>
        </w:rPr>
        <w:t>ważności manda</w:t>
      </w:r>
      <w:r>
        <w:rPr>
          <w:color w:val="auto"/>
        </w:rPr>
        <w:t>tów pełnomocników osób prawnych</w:t>
      </w:r>
      <w:r w:rsidRPr="00A82B1E">
        <w:rPr>
          <w:color w:val="auto"/>
        </w:rPr>
        <w:t xml:space="preserve"> - członków Spółdzielni oraz przedstawicieli o</w:t>
      </w:r>
      <w:r>
        <w:rPr>
          <w:color w:val="auto"/>
        </w:rPr>
        <w:t>sób                      z ograniczoną zdolnością lub pozbawionych</w:t>
      </w:r>
      <w:r w:rsidRPr="00A82B1E">
        <w:rPr>
          <w:color w:val="auto"/>
        </w:rPr>
        <w:t xml:space="preserve"> </w:t>
      </w:r>
      <w:r>
        <w:rPr>
          <w:color w:val="auto"/>
        </w:rPr>
        <w:t>zdolności do czynności prawnych,</w:t>
      </w:r>
      <w:r w:rsidRPr="00A82B1E">
        <w:rPr>
          <w:color w:val="auto"/>
        </w:rPr>
        <w:t xml:space="preserve"> </w:t>
      </w:r>
    </w:p>
    <w:p w14:paraId="2681ECC3" w14:textId="77777777" w:rsidR="002E6809" w:rsidRPr="00A82B1E" w:rsidRDefault="002E6809" w:rsidP="002E6809">
      <w:pPr>
        <w:pStyle w:val="Default"/>
        <w:spacing w:line="360" w:lineRule="auto"/>
        <w:ind w:left="360" w:hanging="360"/>
        <w:jc w:val="both"/>
        <w:rPr>
          <w:color w:val="auto"/>
        </w:rPr>
      </w:pPr>
      <w:r>
        <w:rPr>
          <w:color w:val="auto"/>
        </w:rPr>
        <w:t>3) sprawdzenie kompletności listy pełnomocnictw udzielonych przez osoby fizyczne - członków Spółdzielni,</w:t>
      </w:r>
    </w:p>
    <w:p w14:paraId="6164CA1B" w14:textId="77777777" w:rsidR="002E6809" w:rsidRDefault="002E6809" w:rsidP="002E6809">
      <w:pPr>
        <w:pStyle w:val="Default"/>
        <w:spacing w:line="360" w:lineRule="auto"/>
        <w:ind w:left="360" w:hanging="360"/>
        <w:jc w:val="both"/>
        <w:rPr>
          <w:color w:val="auto"/>
        </w:rPr>
      </w:pPr>
      <w:r>
        <w:rPr>
          <w:color w:val="auto"/>
        </w:rPr>
        <w:t>4)</w:t>
      </w:r>
      <w:r w:rsidRPr="00A82B1E">
        <w:rPr>
          <w:color w:val="auto"/>
        </w:rPr>
        <w:t xml:space="preserve">  obliczanie</w:t>
      </w:r>
      <w:r>
        <w:rPr>
          <w:color w:val="auto"/>
        </w:rPr>
        <w:t xml:space="preserve"> głosów oddanych w głosowaniach jawnych, </w:t>
      </w:r>
    </w:p>
    <w:p w14:paraId="72AA62C5" w14:textId="77777777" w:rsidR="002E6809" w:rsidRDefault="002E6809" w:rsidP="002E6809">
      <w:pPr>
        <w:pStyle w:val="Default"/>
        <w:spacing w:line="360" w:lineRule="auto"/>
        <w:ind w:left="357" w:hanging="358"/>
        <w:jc w:val="both"/>
        <w:rPr>
          <w:color w:val="auto"/>
        </w:rPr>
      </w:pPr>
      <w:r>
        <w:rPr>
          <w:color w:val="auto"/>
        </w:rPr>
        <w:t xml:space="preserve">5)  odczytanie listy zgłoszonych kandydatów w wyborach do organów Spółdzielni i na zjazd delegatów związku, przeprowadzanie tajnych wyborów, obliczanie oddanych na nich głosów oraz ogłaszanie wyników wyborów, </w:t>
      </w:r>
    </w:p>
    <w:p w14:paraId="0D9C0E2A" w14:textId="77777777" w:rsidR="002E6809" w:rsidRPr="00D02BBD" w:rsidRDefault="002E6809" w:rsidP="002E6809">
      <w:pPr>
        <w:pStyle w:val="Default"/>
        <w:spacing w:line="360" w:lineRule="auto"/>
        <w:ind w:left="360" w:hanging="360"/>
        <w:jc w:val="both"/>
        <w:rPr>
          <w:color w:val="auto"/>
        </w:rPr>
      </w:pPr>
      <w:r>
        <w:rPr>
          <w:color w:val="auto"/>
        </w:rPr>
        <w:t>6) przeprowadzanie głosowania tajnego w innych sprawach niż określone w pkt.5 oraz obliczanie głosów i ogłaszanie wyników tego głosowania.”</w:t>
      </w:r>
    </w:p>
    <w:p w14:paraId="36D818A1" w14:textId="77777777" w:rsidR="002E6809" w:rsidRDefault="002E6809" w:rsidP="002E6809">
      <w:pPr>
        <w:pStyle w:val="Default"/>
        <w:spacing w:line="360" w:lineRule="auto"/>
        <w:ind w:left="360" w:hanging="360"/>
        <w:jc w:val="both"/>
        <w:rPr>
          <w:color w:val="auto"/>
        </w:rPr>
      </w:pPr>
    </w:p>
    <w:p w14:paraId="1B35BB3F" w14:textId="77777777" w:rsidR="002E6809" w:rsidRDefault="002E6809" w:rsidP="002E6809">
      <w:pPr>
        <w:pStyle w:val="Default"/>
        <w:spacing w:line="360" w:lineRule="auto"/>
        <w:ind w:left="360" w:hanging="360"/>
        <w:jc w:val="both"/>
        <w:rPr>
          <w:color w:val="auto"/>
        </w:rPr>
      </w:pPr>
      <w:r>
        <w:rPr>
          <w:color w:val="auto"/>
        </w:rPr>
        <w:t xml:space="preserve">75) </w:t>
      </w:r>
      <w:r w:rsidRPr="00F67B80">
        <w:rPr>
          <w:color w:val="auto"/>
        </w:rPr>
        <w:t>w</w:t>
      </w:r>
      <w:r w:rsidRPr="00F67B80">
        <w:rPr>
          <w:bCs/>
          <w:color w:val="auto"/>
        </w:rPr>
        <w:t xml:space="preserve"> §</w:t>
      </w:r>
      <w:r>
        <w:rPr>
          <w:bCs/>
          <w:color w:val="auto"/>
        </w:rPr>
        <w:t xml:space="preserve"> 142 dodaje się ust. 7 w brzmieniu:</w:t>
      </w:r>
    </w:p>
    <w:p w14:paraId="775D22CB" w14:textId="77777777" w:rsidR="002E6809" w:rsidRPr="00F67B80" w:rsidRDefault="002E6809" w:rsidP="002E6809">
      <w:pPr>
        <w:pStyle w:val="Default"/>
        <w:spacing w:line="360" w:lineRule="auto"/>
        <w:ind w:left="359"/>
        <w:jc w:val="both"/>
      </w:pPr>
      <w:r w:rsidRPr="00681154">
        <w:rPr>
          <w:color w:val="auto"/>
        </w:rPr>
        <w:t xml:space="preserve"> </w:t>
      </w:r>
    </w:p>
    <w:p w14:paraId="4B0CCDD1" w14:textId="77777777" w:rsidR="002E6809" w:rsidRPr="00FB20A3" w:rsidRDefault="002E6809" w:rsidP="002E6809">
      <w:pPr>
        <w:pStyle w:val="Default"/>
        <w:spacing w:line="360" w:lineRule="auto"/>
        <w:ind w:left="284" w:hanging="284"/>
        <w:jc w:val="both"/>
        <w:rPr>
          <w:color w:val="auto"/>
        </w:rPr>
      </w:pPr>
      <w:r>
        <w:rPr>
          <w:color w:val="auto"/>
        </w:rPr>
        <w:t>„7. Przebieg obrad może być utrwalany poprzez nagrywanie dźwięku.”</w:t>
      </w:r>
      <w:r w:rsidRPr="00FB20A3">
        <w:rPr>
          <w:color w:val="auto"/>
        </w:rPr>
        <w:t xml:space="preserve"> </w:t>
      </w:r>
    </w:p>
    <w:p w14:paraId="45409F5F" w14:textId="77777777" w:rsidR="002E6809" w:rsidRDefault="002E6809" w:rsidP="002E6809">
      <w:pPr>
        <w:pStyle w:val="Default"/>
        <w:spacing w:line="360" w:lineRule="auto"/>
        <w:ind w:left="284" w:hanging="284"/>
        <w:jc w:val="both"/>
        <w:rPr>
          <w:color w:val="auto"/>
        </w:rPr>
      </w:pPr>
    </w:p>
    <w:p w14:paraId="5B2ECE2F" w14:textId="77777777" w:rsidR="002E6809" w:rsidRDefault="002E6809" w:rsidP="002E6809">
      <w:pPr>
        <w:pStyle w:val="Default"/>
        <w:spacing w:line="360" w:lineRule="auto"/>
        <w:rPr>
          <w:bCs/>
          <w:color w:val="auto"/>
        </w:rPr>
      </w:pPr>
      <w:r>
        <w:rPr>
          <w:color w:val="auto"/>
        </w:rPr>
        <w:t>76</w:t>
      </w:r>
      <w:r w:rsidRPr="008116E9">
        <w:rPr>
          <w:color w:val="auto"/>
        </w:rPr>
        <w:t xml:space="preserve">) </w:t>
      </w:r>
      <w:r>
        <w:rPr>
          <w:color w:val="auto"/>
        </w:rPr>
        <w:t xml:space="preserve">w </w:t>
      </w:r>
      <w:r w:rsidRPr="008116E9">
        <w:rPr>
          <w:bCs/>
          <w:color w:val="auto"/>
        </w:rPr>
        <w:t>§ 146</w:t>
      </w:r>
      <w:r>
        <w:rPr>
          <w:bCs/>
          <w:color w:val="auto"/>
        </w:rPr>
        <w:t xml:space="preserve"> skreśla się  pkt. 13 i 14,</w:t>
      </w:r>
    </w:p>
    <w:p w14:paraId="2DA8D6A3" w14:textId="77777777" w:rsidR="002E6809" w:rsidRDefault="002E6809" w:rsidP="002E6809">
      <w:pPr>
        <w:pStyle w:val="Default"/>
        <w:spacing w:line="360" w:lineRule="auto"/>
        <w:rPr>
          <w:bCs/>
          <w:color w:val="auto"/>
        </w:rPr>
      </w:pPr>
      <w:r>
        <w:rPr>
          <w:bCs/>
          <w:color w:val="auto"/>
        </w:rPr>
        <w:t xml:space="preserve"> </w:t>
      </w:r>
    </w:p>
    <w:p w14:paraId="413F04D4" w14:textId="28565A88" w:rsidR="002E6809" w:rsidRDefault="002E6809" w:rsidP="002E6809">
      <w:pPr>
        <w:pStyle w:val="Default"/>
        <w:spacing w:line="360" w:lineRule="auto"/>
        <w:rPr>
          <w:bCs/>
          <w:color w:val="auto"/>
        </w:rPr>
      </w:pPr>
      <w:r>
        <w:rPr>
          <w:bCs/>
          <w:color w:val="auto"/>
        </w:rPr>
        <w:t xml:space="preserve">77) </w:t>
      </w:r>
      <w:r>
        <w:rPr>
          <w:color w:val="auto"/>
        </w:rPr>
        <w:t xml:space="preserve"> w </w:t>
      </w:r>
      <w:r w:rsidRPr="008116E9">
        <w:rPr>
          <w:bCs/>
          <w:color w:val="auto"/>
        </w:rPr>
        <w:t>§ 1</w:t>
      </w:r>
      <w:r>
        <w:rPr>
          <w:bCs/>
          <w:color w:val="auto"/>
        </w:rPr>
        <w:t xml:space="preserve">50 ust 2 otrzymuje brzmienie: </w:t>
      </w:r>
    </w:p>
    <w:p w14:paraId="13DBEDEC" w14:textId="77777777" w:rsidR="00790AB8" w:rsidRDefault="00790AB8" w:rsidP="002E6809">
      <w:pPr>
        <w:pStyle w:val="Default"/>
        <w:spacing w:line="360" w:lineRule="auto"/>
        <w:rPr>
          <w:bCs/>
          <w:color w:val="auto"/>
        </w:rPr>
      </w:pPr>
    </w:p>
    <w:p w14:paraId="29A91C26" w14:textId="77777777" w:rsidR="002E6809" w:rsidRPr="008116E9" w:rsidRDefault="002E6809" w:rsidP="002E6809">
      <w:pPr>
        <w:pStyle w:val="Default"/>
        <w:spacing w:line="360" w:lineRule="auto"/>
        <w:ind w:left="284" w:hanging="285"/>
        <w:jc w:val="both"/>
        <w:rPr>
          <w:color w:val="auto"/>
        </w:rPr>
      </w:pPr>
      <w:r>
        <w:rPr>
          <w:color w:val="auto"/>
        </w:rPr>
        <w:t>„</w:t>
      </w:r>
      <w:r w:rsidRPr="00681154">
        <w:rPr>
          <w:color w:val="auto"/>
        </w:rPr>
        <w:t xml:space="preserve">2. Do kompetencji Zarządu </w:t>
      </w:r>
      <w:r w:rsidRPr="008116E9">
        <w:rPr>
          <w:color w:val="auto"/>
        </w:rPr>
        <w:t xml:space="preserve">należy podejmowanie wszelkich uchwał nie zastrzeżonych                     w ustawie lub Statucie dla innych organów, a w szczególności: </w:t>
      </w:r>
    </w:p>
    <w:p w14:paraId="57A99D31" w14:textId="381BEACB" w:rsidR="002E6809" w:rsidRPr="008116E9" w:rsidRDefault="002E6809" w:rsidP="002E6809">
      <w:pPr>
        <w:pStyle w:val="Default"/>
        <w:spacing w:line="360" w:lineRule="auto"/>
        <w:ind w:left="284"/>
        <w:jc w:val="both"/>
        <w:rPr>
          <w:color w:val="auto"/>
        </w:rPr>
      </w:pPr>
      <w:r>
        <w:rPr>
          <w:color w:val="auto"/>
        </w:rPr>
        <w:t>a) przyjęcie</w:t>
      </w:r>
      <w:r w:rsidRPr="008116E9">
        <w:rPr>
          <w:color w:val="auto"/>
        </w:rPr>
        <w:t xml:space="preserve"> w poczet członków Spółdzielni, właścicieli lokali</w:t>
      </w:r>
      <w:r w:rsidR="009C039F">
        <w:rPr>
          <w:color w:val="auto"/>
        </w:rPr>
        <w:t>,</w:t>
      </w:r>
    </w:p>
    <w:p w14:paraId="21005444" w14:textId="220B4C62" w:rsidR="002E6809" w:rsidRPr="008116E9" w:rsidRDefault="002E6809" w:rsidP="002E6809">
      <w:pPr>
        <w:pStyle w:val="Default"/>
        <w:spacing w:line="360" w:lineRule="auto"/>
        <w:ind w:left="284"/>
        <w:jc w:val="both"/>
        <w:rPr>
          <w:color w:val="auto"/>
        </w:rPr>
      </w:pPr>
      <w:r w:rsidRPr="008116E9">
        <w:rPr>
          <w:color w:val="auto"/>
        </w:rPr>
        <w:t>b) podejmowanie czynności stwierdzenia: utraty, ustania oraz powstania członkostwa</w:t>
      </w:r>
      <w:r w:rsidR="009C039F">
        <w:rPr>
          <w:color w:val="auto"/>
        </w:rPr>
        <w:t>,</w:t>
      </w:r>
      <w:r w:rsidRPr="008116E9">
        <w:rPr>
          <w:color w:val="auto"/>
        </w:rPr>
        <w:t xml:space="preserve">   </w:t>
      </w:r>
    </w:p>
    <w:p w14:paraId="24AD8B06" w14:textId="77777777" w:rsidR="002E6809" w:rsidRPr="008116E9" w:rsidRDefault="002E6809" w:rsidP="002E6809">
      <w:pPr>
        <w:pStyle w:val="Default"/>
        <w:spacing w:line="360" w:lineRule="auto"/>
        <w:ind w:left="284"/>
        <w:jc w:val="both"/>
        <w:rPr>
          <w:color w:val="auto"/>
        </w:rPr>
      </w:pPr>
      <w:r w:rsidRPr="008116E9">
        <w:rPr>
          <w:color w:val="auto"/>
        </w:rPr>
        <w:t xml:space="preserve">c) sporządzanie projektów planów gospodarczych Spółdzielni, </w:t>
      </w:r>
    </w:p>
    <w:p w14:paraId="30BB223F" w14:textId="77777777" w:rsidR="002E6809" w:rsidRPr="008116E9" w:rsidRDefault="002E6809" w:rsidP="002E6809">
      <w:pPr>
        <w:pStyle w:val="Default"/>
        <w:spacing w:line="360" w:lineRule="auto"/>
        <w:ind w:left="567" w:hanging="566"/>
        <w:jc w:val="both"/>
        <w:rPr>
          <w:color w:val="auto"/>
        </w:rPr>
      </w:pPr>
      <w:r w:rsidRPr="008116E9">
        <w:rPr>
          <w:color w:val="auto"/>
        </w:rPr>
        <w:t xml:space="preserve">     d) prowadzenie gospodarki Spółdzielni w ramach uchwalonych planów i wykonanie związanych z tym czynności organizacyjnych i finansowych, </w:t>
      </w:r>
    </w:p>
    <w:p w14:paraId="161DA627" w14:textId="77777777" w:rsidR="002E6809" w:rsidRPr="008116E9" w:rsidRDefault="002E6809" w:rsidP="002E6809">
      <w:pPr>
        <w:pStyle w:val="Default"/>
        <w:spacing w:line="360" w:lineRule="auto"/>
        <w:ind w:left="284"/>
        <w:jc w:val="both"/>
        <w:rPr>
          <w:color w:val="auto"/>
        </w:rPr>
      </w:pPr>
      <w:r w:rsidRPr="008116E9">
        <w:rPr>
          <w:color w:val="auto"/>
        </w:rPr>
        <w:t xml:space="preserve">e) zabezpieczenie majątku Spółdzielni, </w:t>
      </w:r>
    </w:p>
    <w:p w14:paraId="0A7BE2CA" w14:textId="77777777" w:rsidR="002E6809" w:rsidRPr="008116E9" w:rsidRDefault="002E6809" w:rsidP="002E6809">
      <w:pPr>
        <w:pStyle w:val="Default"/>
        <w:spacing w:line="360" w:lineRule="auto"/>
        <w:ind w:left="567" w:hanging="283"/>
        <w:jc w:val="both"/>
        <w:rPr>
          <w:color w:val="auto"/>
        </w:rPr>
      </w:pPr>
      <w:r w:rsidRPr="008116E9">
        <w:rPr>
          <w:color w:val="auto"/>
        </w:rPr>
        <w:t xml:space="preserve">f) przedkładanie Radzie Nadzorczej do zatwierdzenia projektów struktury organizacyjnej Spółdzielni, </w:t>
      </w:r>
    </w:p>
    <w:p w14:paraId="4DB810D6" w14:textId="77777777" w:rsidR="002E6809" w:rsidRPr="008116E9" w:rsidRDefault="002E6809" w:rsidP="002E6809">
      <w:pPr>
        <w:pStyle w:val="Default"/>
        <w:spacing w:line="360" w:lineRule="auto"/>
        <w:ind w:left="567" w:hanging="283"/>
        <w:jc w:val="both"/>
        <w:rPr>
          <w:color w:val="auto"/>
        </w:rPr>
      </w:pPr>
      <w:r w:rsidRPr="008116E9">
        <w:rPr>
          <w:color w:val="auto"/>
        </w:rPr>
        <w:t xml:space="preserve">g) sporządzanie projektów sposobu podziału nadwyżki bilansowej lub pokrycia strat, które podlegają uchwale Walnego Zgromadzenia, </w:t>
      </w:r>
    </w:p>
    <w:p w14:paraId="296AB716" w14:textId="77777777" w:rsidR="002E6809" w:rsidRPr="008116E9" w:rsidRDefault="002E6809" w:rsidP="002E6809">
      <w:pPr>
        <w:pStyle w:val="Default"/>
        <w:spacing w:line="360" w:lineRule="auto"/>
        <w:ind w:left="567" w:hanging="283"/>
        <w:jc w:val="both"/>
        <w:rPr>
          <w:color w:val="auto"/>
        </w:rPr>
      </w:pPr>
      <w:r w:rsidRPr="008116E9">
        <w:rPr>
          <w:color w:val="auto"/>
        </w:rPr>
        <w:t xml:space="preserve">h) zawieranie z członkami umów; o budowę lokalu, o ustanowienie spółdzielczego lokatorskiego prawa do lokalu mieszkalnego, o ustanowienie odrębnej własności lokalu, o przeniesienie własności lokali, </w:t>
      </w:r>
    </w:p>
    <w:p w14:paraId="7DFE9C8F" w14:textId="267E0EE4" w:rsidR="002E6809" w:rsidRPr="00681154" w:rsidRDefault="002E6809" w:rsidP="002E6809">
      <w:pPr>
        <w:pStyle w:val="Default"/>
        <w:spacing w:line="360" w:lineRule="auto"/>
        <w:ind w:left="567" w:hanging="283"/>
        <w:jc w:val="both"/>
        <w:rPr>
          <w:color w:val="auto"/>
        </w:rPr>
      </w:pPr>
      <w:r w:rsidRPr="008116E9">
        <w:rPr>
          <w:color w:val="auto"/>
        </w:rPr>
        <w:t>i)  zawieranie umów najmu lokali oraz umów dzierżawy gruntu</w:t>
      </w:r>
      <w:r w:rsidR="009C039F">
        <w:rPr>
          <w:color w:val="auto"/>
        </w:rPr>
        <w:t>,</w:t>
      </w:r>
      <w:bookmarkStart w:id="3" w:name="_GoBack"/>
      <w:bookmarkEnd w:id="3"/>
    </w:p>
    <w:p w14:paraId="2BC9046D" w14:textId="77777777" w:rsidR="002E6809" w:rsidRPr="00681154" w:rsidRDefault="002E6809" w:rsidP="002E6809">
      <w:pPr>
        <w:pStyle w:val="Default"/>
        <w:spacing w:line="360" w:lineRule="auto"/>
        <w:ind w:left="284"/>
        <w:jc w:val="both"/>
        <w:rPr>
          <w:color w:val="auto"/>
        </w:rPr>
      </w:pPr>
      <w:r>
        <w:rPr>
          <w:color w:val="auto"/>
        </w:rPr>
        <w:t>j</w:t>
      </w:r>
      <w:r w:rsidRPr="00681154">
        <w:rPr>
          <w:color w:val="auto"/>
        </w:rPr>
        <w:t xml:space="preserve">) zwoływanie Walnego Zgromadzenia oraz ustalanie proponowanego porządku obrad, </w:t>
      </w:r>
    </w:p>
    <w:p w14:paraId="59BB816B" w14:textId="7A126BDB" w:rsidR="002E6809" w:rsidRPr="00681154" w:rsidRDefault="002E6809" w:rsidP="002E6809">
      <w:pPr>
        <w:pStyle w:val="Default"/>
        <w:spacing w:line="360" w:lineRule="auto"/>
        <w:ind w:left="567" w:hanging="283"/>
        <w:jc w:val="both"/>
        <w:rPr>
          <w:color w:val="auto"/>
        </w:rPr>
      </w:pPr>
      <w:r>
        <w:rPr>
          <w:color w:val="auto"/>
        </w:rPr>
        <w:t>k</w:t>
      </w:r>
      <w:r w:rsidRPr="00681154">
        <w:rPr>
          <w:color w:val="auto"/>
        </w:rPr>
        <w:t>) sporządzanie sprawozdań rocznych i sprawozdań finansowych oraz przedkładanie</w:t>
      </w:r>
      <w:r>
        <w:rPr>
          <w:color w:val="auto"/>
        </w:rPr>
        <w:t xml:space="preserve">  </w:t>
      </w:r>
      <w:r w:rsidRPr="00681154">
        <w:rPr>
          <w:color w:val="auto"/>
        </w:rPr>
        <w:t xml:space="preserve">do zatwierdzenia Walnemu Zgromadzeniu, </w:t>
      </w:r>
    </w:p>
    <w:p w14:paraId="0960CC14" w14:textId="77777777" w:rsidR="002E6809" w:rsidRPr="00681154" w:rsidRDefault="002E6809" w:rsidP="002E6809">
      <w:pPr>
        <w:pStyle w:val="Default"/>
        <w:spacing w:line="360" w:lineRule="auto"/>
        <w:ind w:left="284"/>
        <w:jc w:val="both"/>
        <w:rPr>
          <w:color w:val="auto"/>
        </w:rPr>
      </w:pPr>
      <w:r>
        <w:rPr>
          <w:color w:val="auto"/>
        </w:rPr>
        <w:t>l</w:t>
      </w:r>
      <w:r w:rsidRPr="00681154">
        <w:rPr>
          <w:color w:val="auto"/>
        </w:rPr>
        <w:t xml:space="preserve">) udzielanie pełnomocnictw, </w:t>
      </w:r>
    </w:p>
    <w:p w14:paraId="6181C573" w14:textId="77777777" w:rsidR="002E6809" w:rsidRPr="00681154" w:rsidRDefault="002E6809" w:rsidP="002E6809">
      <w:pPr>
        <w:pStyle w:val="Default"/>
        <w:spacing w:line="360" w:lineRule="auto"/>
        <w:ind w:left="284"/>
        <w:jc w:val="both"/>
        <w:rPr>
          <w:color w:val="auto"/>
        </w:rPr>
      </w:pPr>
      <w:r>
        <w:rPr>
          <w:color w:val="auto"/>
        </w:rPr>
        <w:t>ł</w:t>
      </w:r>
      <w:r w:rsidRPr="00681154">
        <w:rPr>
          <w:color w:val="auto"/>
        </w:rPr>
        <w:t xml:space="preserve">) zaciąganie kredytów bankowych i innych zobowiązań, </w:t>
      </w:r>
    </w:p>
    <w:p w14:paraId="4A80B0BB" w14:textId="77777777" w:rsidR="002E6809" w:rsidRPr="00681154" w:rsidRDefault="002E6809" w:rsidP="002E6809">
      <w:pPr>
        <w:pStyle w:val="Default"/>
        <w:spacing w:line="360" w:lineRule="auto"/>
        <w:ind w:left="567" w:hanging="283"/>
        <w:jc w:val="both"/>
        <w:rPr>
          <w:color w:val="auto"/>
        </w:rPr>
      </w:pPr>
      <w:r>
        <w:rPr>
          <w:color w:val="auto"/>
        </w:rPr>
        <w:t>m</w:t>
      </w:r>
      <w:r w:rsidRPr="00681154">
        <w:rPr>
          <w:color w:val="auto"/>
        </w:rPr>
        <w:t xml:space="preserve">) nabywanie lub zbywanie środków trwałych, których nabycie lub zbycie nie jest zastrzeżone w statucie do decyzji innych organów Spółdzielni, </w:t>
      </w:r>
    </w:p>
    <w:p w14:paraId="4608DB9C" w14:textId="77777777" w:rsidR="002E6809" w:rsidRPr="00681154" w:rsidRDefault="002E6809" w:rsidP="002E6809">
      <w:pPr>
        <w:pStyle w:val="Default"/>
        <w:spacing w:line="360" w:lineRule="auto"/>
        <w:ind w:left="567" w:hanging="283"/>
        <w:jc w:val="both"/>
        <w:rPr>
          <w:color w:val="auto"/>
        </w:rPr>
      </w:pPr>
      <w:r>
        <w:rPr>
          <w:color w:val="auto"/>
        </w:rPr>
        <w:t>n</w:t>
      </w:r>
      <w:r w:rsidRPr="00681154">
        <w:rPr>
          <w:color w:val="auto"/>
        </w:rPr>
        <w:t xml:space="preserve">) odpisywanie na straty, o ile wartość straty nie przekracza 5-krotnej wysokości obowiązującego minimalnego wynagrodzenia za pracę, </w:t>
      </w:r>
    </w:p>
    <w:p w14:paraId="27F77A82" w14:textId="38CD1D7E" w:rsidR="002E6809" w:rsidRDefault="002E6809" w:rsidP="002E6809">
      <w:pPr>
        <w:pStyle w:val="Default"/>
        <w:spacing w:line="360" w:lineRule="auto"/>
        <w:ind w:left="567" w:hanging="283"/>
        <w:jc w:val="both"/>
        <w:rPr>
          <w:color w:val="auto"/>
        </w:rPr>
      </w:pPr>
      <w:r>
        <w:rPr>
          <w:color w:val="auto"/>
        </w:rPr>
        <w:t>o</w:t>
      </w:r>
      <w:r w:rsidRPr="00681154">
        <w:rPr>
          <w:color w:val="auto"/>
        </w:rPr>
        <w:t>) występowanie do sądu z żądaniem sprzedaży lokalu w drodze licytacji</w:t>
      </w:r>
      <w:r>
        <w:rPr>
          <w:color w:val="auto"/>
        </w:rPr>
        <w:t xml:space="preserve"> oraz z żądaniem wygaśnięcia spółdzielczego lokatorskiego prawa do lokalu.</w:t>
      </w:r>
    </w:p>
    <w:p w14:paraId="2FF14C08" w14:textId="77777777" w:rsidR="002E6809" w:rsidRDefault="002E6809" w:rsidP="002E6809">
      <w:pPr>
        <w:pStyle w:val="Default"/>
        <w:spacing w:line="360" w:lineRule="auto"/>
        <w:ind w:left="567" w:hanging="283"/>
        <w:jc w:val="both"/>
        <w:rPr>
          <w:color w:val="auto"/>
        </w:rPr>
      </w:pPr>
    </w:p>
    <w:p w14:paraId="5C2385A5" w14:textId="77777777" w:rsidR="002E6809" w:rsidRDefault="002E6809" w:rsidP="002E6809">
      <w:pPr>
        <w:pStyle w:val="Default"/>
        <w:spacing w:line="360" w:lineRule="auto"/>
        <w:ind w:left="284" w:hanging="285"/>
        <w:jc w:val="both"/>
        <w:rPr>
          <w:color w:val="auto"/>
        </w:rPr>
      </w:pPr>
      <w:r>
        <w:rPr>
          <w:color w:val="auto"/>
        </w:rPr>
        <w:t>78)  § 157 otrzymuje brzmienie:</w:t>
      </w:r>
    </w:p>
    <w:p w14:paraId="59CB0287" w14:textId="77777777" w:rsidR="002E6809" w:rsidRDefault="002E6809" w:rsidP="002E6809">
      <w:pPr>
        <w:pStyle w:val="Default"/>
        <w:spacing w:line="360" w:lineRule="auto"/>
        <w:ind w:left="284" w:hanging="285"/>
        <w:jc w:val="both"/>
        <w:rPr>
          <w:color w:val="auto"/>
        </w:rPr>
      </w:pPr>
    </w:p>
    <w:p w14:paraId="5C2CCAFC" w14:textId="77777777" w:rsidR="002E6809" w:rsidRDefault="002E6809" w:rsidP="002E6809">
      <w:pPr>
        <w:pStyle w:val="Default"/>
        <w:spacing w:line="360" w:lineRule="auto"/>
        <w:ind w:left="284" w:hanging="285"/>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 157</w:t>
      </w:r>
    </w:p>
    <w:p w14:paraId="3D740C80" w14:textId="77777777" w:rsidR="002E6809" w:rsidRDefault="002E6809" w:rsidP="002E6809">
      <w:pPr>
        <w:pStyle w:val="Default"/>
        <w:spacing w:line="360" w:lineRule="auto"/>
        <w:ind w:left="284" w:hanging="285"/>
        <w:jc w:val="both"/>
        <w:rPr>
          <w:color w:val="auto"/>
        </w:rPr>
      </w:pPr>
      <w:r>
        <w:rPr>
          <w:color w:val="auto"/>
        </w:rPr>
        <w:t xml:space="preserve">Podział środków z funduszu remontowego prowadzi się solidarnie w ramach całej Spółdzielni </w:t>
      </w:r>
    </w:p>
    <w:p w14:paraId="28105402" w14:textId="77777777" w:rsidR="002E6809" w:rsidRDefault="002E6809" w:rsidP="002E6809">
      <w:pPr>
        <w:pStyle w:val="Default"/>
        <w:spacing w:line="360" w:lineRule="auto"/>
        <w:ind w:left="284" w:hanging="285"/>
        <w:jc w:val="both"/>
        <w:rPr>
          <w:color w:val="auto"/>
        </w:rPr>
      </w:pPr>
      <w:r>
        <w:rPr>
          <w:color w:val="auto"/>
        </w:rPr>
        <w:t>do czasu wyrównania stanu technicznego i termicznego wszystkich budynków.”</w:t>
      </w:r>
    </w:p>
    <w:p w14:paraId="15738B79" w14:textId="77777777" w:rsidR="002E6809" w:rsidRDefault="002E6809" w:rsidP="002E6809">
      <w:pPr>
        <w:pStyle w:val="Default"/>
        <w:spacing w:line="360" w:lineRule="auto"/>
        <w:ind w:left="284" w:hanging="285"/>
        <w:jc w:val="both"/>
        <w:rPr>
          <w:color w:val="auto"/>
        </w:rPr>
      </w:pPr>
    </w:p>
    <w:p w14:paraId="0CBA6405" w14:textId="77777777" w:rsidR="002E6809" w:rsidRDefault="002E6809" w:rsidP="002E6809">
      <w:pPr>
        <w:pStyle w:val="Default"/>
        <w:spacing w:line="360" w:lineRule="auto"/>
        <w:ind w:left="284" w:hanging="285"/>
        <w:jc w:val="both"/>
        <w:rPr>
          <w:color w:val="auto"/>
        </w:rPr>
      </w:pPr>
      <w:r>
        <w:rPr>
          <w:color w:val="auto"/>
        </w:rPr>
        <w:t>79) § 158  otrzymuje brzmienie:</w:t>
      </w:r>
    </w:p>
    <w:p w14:paraId="2145C3F2" w14:textId="0DEA8192" w:rsidR="002E6809" w:rsidRDefault="002E6809" w:rsidP="002E6809">
      <w:pPr>
        <w:pStyle w:val="Default"/>
        <w:spacing w:line="360" w:lineRule="auto"/>
        <w:ind w:left="284" w:hanging="285"/>
        <w:jc w:val="both"/>
        <w:rPr>
          <w:color w:val="auto"/>
        </w:rPr>
      </w:pPr>
      <w:r>
        <w:rPr>
          <w:color w:val="auto"/>
        </w:rPr>
        <w:t xml:space="preserve">                                                               </w:t>
      </w:r>
    </w:p>
    <w:p w14:paraId="0C7AE313" w14:textId="77777777" w:rsidR="002E6809" w:rsidRDefault="002E6809" w:rsidP="002E6809">
      <w:pPr>
        <w:pStyle w:val="Default"/>
        <w:spacing w:line="360" w:lineRule="auto"/>
        <w:ind w:left="284" w:hanging="285"/>
        <w:jc w:val="center"/>
        <w:rPr>
          <w:color w:val="auto"/>
        </w:rPr>
      </w:pPr>
      <w:r>
        <w:rPr>
          <w:color w:val="auto"/>
        </w:rPr>
        <w:t>„§ 158</w:t>
      </w:r>
    </w:p>
    <w:p w14:paraId="6166004E" w14:textId="77777777" w:rsidR="002E6809" w:rsidRDefault="002E6809" w:rsidP="002E6809">
      <w:pPr>
        <w:pStyle w:val="Default"/>
        <w:spacing w:line="360" w:lineRule="auto"/>
        <w:ind w:left="284" w:hanging="285"/>
        <w:jc w:val="both"/>
        <w:rPr>
          <w:color w:val="auto"/>
        </w:rPr>
      </w:pPr>
      <w:r>
        <w:rPr>
          <w:color w:val="auto"/>
        </w:rPr>
        <w:t xml:space="preserve">Informacje o zakresie i częstotliwości utrzymania czystości wspólnych nieruchomości </w:t>
      </w:r>
    </w:p>
    <w:p w14:paraId="21269737" w14:textId="77777777" w:rsidR="002E6809" w:rsidRDefault="002E6809" w:rsidP="002E6809">
      <w:pPr>
        <w:pStyle w:val="Default"/>
        <w:spacing w:line="360" w:lineRule="auto"/>
        <w:ind w:left="284" w:hanging="285"/>
        <w:jc w:val="both"/>
        <w:rPr>
          <w:color w:val="auto"/>
        </w:rPr>
      </w:pPr>
      <w:r>
        <w:rPr>
          <w:color w:val="auto"/>
        </w:rPr>
        <w:t>Spółdzielni, Zarząd umieszcza na stronie internetowej Spółdzielni /www.smlwkety.pl/  „</w:t>
      </w:r>
    </w:p>
    <w:p w14:paraId="6083DB84" w14:textId="77777777" w:rsidR="002E6809" w:rsidRPr="00D02BBD" w:rsidRDefault="002E6809" w:rsidP="002E6809">
      <w:pPr>
        <w:pStyle w:val="Default"/>
        <w:spacing w:line="360" w:lineRule="auto"/>
        <w:ind w:left="284" w:hanging="285"/>
        <w:jc w:val="both"/>
        <w:rPr>
          <w:color w:val="auto"/>
        </w:rPr>
      </w:pPr>
    </w:p>
    <w:p w14:paraId="7465694D" w14:textId="77777777" w:rsidR="009D38CA" w:rsidRDefault="009D38CA" w:rsidP="002E6809">
      <w:pPr>
        <w:spacing w:line="360" w:lineRule="auto"/>
        <w:jc w:val="center"/>
      </w:pPr>
    </w:p>
    <w:p w14:paraId="3D893C2F" w14:textId="38E2EB30" w:rsidR="002E6809" w:rsidRDefault="002E6809" w:rsidP="002E6809">
      <w:pPr>
        <w:spacing w:line="360" w:lineRule="auto"/>
        <w:jc w:val="center"/>
      </w:pPr>
      <w:r>
        <w:t>§ 2</w:t>
      </w:r>
    </w:p>
    <w:p w14:paraId="54D699C2" w14:textId="7C1D9F17" w:rsidR="002E6809" w:rsidRDefault="002E6809" w:rsidP="002E6809">
      <w:pPr>
        <w:spacing w:line="360" w:lineRule="auto"/>
        <w:jc w:val="both"/>
      </w:pPr>
      <w:r>
        <w:t>Przyjmuje się jednolity tekst Statutu Spółdzielni Mieszkaniowej Lokatorsko -Własnościowej</w:t>
      </w:r>
      <w:r w:rsidR="006073AD">
        <w:t xml:space="preserve"> </w:t>
      </w:r>
      <w:r>
        <w:t xml:space="preserve"> w Kętach w brzmieniu stanowiącym załącznik do niniejszej uchwały.</w:t>
      </w:r>
      <w:r>
        <w:tab/>
      </w:r>
      <w:r>
        <w:tab/>
      </w:r>
      <w:r>
        <w:tab/>
      </w:r>
      <w:r>
        <w:tab/>
      </w:r>
      <w:r>
        <w:tab/>
      </w:r>
      <w:r>
        <w:tab/>
      </w:r>
      <w:r>
        <w:tab/>
        <w:t xml:space="preserve">                      </w:t>
      </w:r>
    </w:p>
    <w:p w14:paraId="47D59AA4" w14:textId="77777777" w:rsidR="002E6809" w:rsidRDefault="002E6809" w:rsidP="002E6809">
      <w:pPr>
        <w:spacing w:line="360" w:lineRule="auto"/>
        <w:jc w:val="center"/>
      </w:pPr>
      <w:r>
        <w:t xml:space="preserve">§3                                                                                           </w:t>
      </w:r>
    </w:p>
    <w:p w14:paraId="689A6662" w14:textId="77777777" w:rsidR="002E6809" w:rsidRDefault="002E6809" w:rsidP="002E6809">
      <w:pPr>
        <w:spacing w:line="360" w:lineRule="auto"/>
        <w:jc w:val="both"/>
      </w:pPr>
      <w:r>
        <w:t xml:space="preserve">Wykonanie uchwały powierza się Zarządowi. </w:t>
      </w:r>
    </w:p>
    <w:p w14:paraId="0656B185" w14:textId="77777777" w:rsidR="002E6809" w:rsidRDefault="002E6809" w:rsidP="002E6809">
      <w:pPr>
        <w:spacing w:line="360" w:lineRule="auto"/>
      </w:pPr>
      <w:r>
        <w:t xml:space="preserve">                                                                    </w:t>
      </w:r>
    </w:p>
    <w:p w14:paraId="46E4EEB8" w14:textId="77777777" w:rsidR="002E6809" w:rsidRDefault="002E6809" w:rsidP="002E6809">
      <w:pPr>
        <w:spacing w:line="360" w:lineRule="auto"/>
        <w:jc w:val="center"/>
      </w:pPr>
      <w:r>
        <w:t>§ 4</w:t>
      </w:r>
    </w:p>
    <w:p w14:paraId="57A6D38C" w14:textId="77777777" w:rsidR="002E6809" w:rsidRDefault="002E6809" w:rsidP="002E6809">
      <w:pPr>
        <w:spacing w:line="360" w:lineRule="auto"/>
      </w:pPr>
      <w:r>
        <w:t>Uchwała wchodzi w życie z dniem podjęcia, z mocą obowiązującą od dnia wpisania zmian statutu w Krajowym Rejestrze Sądowym.</w:t>
      </w:r>
    </w:p>
    <w:p w14:paraId="69F1802F" w14:textId="77777777" w:rsidR="002E6809" w:rsidRDefault="002E6809" w:rsidP="002E6809">
      <w:pPr>
        <w:spacing w:line="360" w:lineRule="auto"/>
      </w:pPr>
    </w:p>
    <w:p w14:paraId="65392D5C" w14:textId="77777777" w:rsidR="002E6809" w:rsidRDefault="002E6809" w:rsidP="002E6809">
      <w:pPr>
        <w:spacing w:line="360" w:lineRule="auto"/>
      </w:pPr>
      <w:r>
        <w:t xml:space="preserve">za przyjęciem uchwały głosowało :   </w:t>
      </w:r>
    </w:p>
    <w:p w14:paraId="5D8E180F" w14:textId="77777777" w:rsidR="002E6809" w:rsidRDefault="002E6809" w:rsidP="002E6809">
      <w:pPr>
        <w:spacing w:line="360" w:lineRule="auto"/>
      </w:pPr>
      <w:r>
        <w:t xml:space="preserve">przeciw  uchwale :  </w:t>
      </w:r>
    </w:p>
    <w:p w14:paraId="2F3DD808" w14:textId="77777777" w:rsidR="002E6809" w:rsidRDefault="002E6809" w:rsidP="002E6809">
      <w:pPr>
        <w:spacing w:line="360" w:lineRule="auto"/>
      </w:pPr>
    </w:p>
    <w:p w14:paraId="729589EA" w14:textId="77777777" w:rsidR="002E6809" w:rsidRDefault="002E6809" w:rsidP="002E6809">
      <w:pPr>
        <w:spacing w:line="360" w:lineRule="auto"/>
        <w:rPr>
          <w:sz w:val="20"/>
          <w:szCs w:val="20"/>
        </w:rPr>
      </w:pPr>
      <w:r>
        <w:t xml:space="preserve">            </w:t>
      </w:r>
    </w:p>
    <w:p w14:paraId="6DD8BC22" w14:textId="77777777" w:rsidR="002E6809" w:rsidRDefault="002E6809" w:rsidP="002E6809">
      <w:pPr>
        <w:ind w:left="1276" w:hanging="1276"/>
      </w:pPr>
      <w:r>
        <w:rPr>
          <w:sz w:val="20"/>
          <w:szCs w:val="20"/>
        </w:rPr>
        <w:t xml:space="preserve">Sekretarz «części </w:t>
      </w:r>
      <w:r>
        <w:rPr>
          <w:sz w:val="22"/>
          <w:szCs w:val="22"/>
        </w:rPr>
        <w:t>Walnego Zgromadzenia»               Przewodniczący «części  Walnego Zgromadzenia     nr  5                                                                            nr  5</w:t>
      </w:r>
    </w:p>
    <w:p w14:paraId="2EB6545F" w14:textId="77777777" w:rsidR="002E6809" w:rsidRDefault="002E6809" w:rsidP="002E6809"/>
    <w:p w14:paraId="23CF8945" w14:textId="77777777" w:rsidR="002E6809" w:rsidRDefault="002E6809" w:rsidP="002E6809"/>
    <w:p w14:paraId="6BD1DDDA" w14:textId="77777777" w:rsidR="002E6809" w:rsidRDefault="002E6809" w:rsidP="002E6809">
      <w:r>
        <w:t xml:space="preserve">           .......................................                                     ...............................................                                                              </w:t>
      </w:r>
    </w:p>
    <w:bookmarkEnd w:id="0"/>
    <w:p w14:paraId="6D38E077" w14:textId="77777777" w:rsidR="002E6809" w:rsidRDefault="002E6809" w:rsidP="002E6809">
      <w:pPr>
        <w:spacing w:line="360" w:lineRule="auto"/>
        <w:ind w:left="1080"/>
        <w:rPr>
          <w:sz w:val="20"/>
          <w:szCs w:val="20"/>
        </w:rPr>
      </w:pPr>
      <w:r>
        <w:t xml:space="preserve">                                     </w:t>
      </w:r>
    </w:p>
    <w:p w14:paraId="21369673" w14:textId="77777777" w:rsidR="007C59F6" w:rsidRDefault="007C59F6"/>
    <w:sectPr w:rsidR="007C59F6" w:rsidSect="002E6809">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2F09" w14:textId="77777777" w:rsidR="002E6809" w:rsidRDefault="002E6809" w:rsidP="002E6809">
      <w:r>
        <w:separator/>
      </w:r>
    </w:p>
  </w:endnote>
  <w:endnote w:type="continuationSeparator" w:id="0">
    <w:p w14:paraId="7A630D6D" w14:textId="77777777" w:rsidR="002E6809" w:rsidRDefault="002E6809" w:rsidP="002E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87753"/>
      <w:docPartObj>
        <w:docPartGallery w:val="Page Numbers (Bottom of Page)"/>
        <w:docPartUnique/>
      </w:docPartObj>
    </w:sdtPr>
    <w:sdtEndPr/>
    <w:sdtContent>
      <w:p w14:paraId="79DE67E9" w14:textId="527CBD45" w:rsidR="002E6809" w:rsidRDefault="002E6809">
        <w:pPr>
          <w:pStyle w:val="Stopka"/>
          <w:jc w:val="center"/>
        </w:pPr>
        <w:r>
          <w:fldChar w:fldCharType="begin"/>
        </w:r>
        <w:r>
          <w:instrText>PAGE   \* MERGEFORMAT</w:instrText>
        </w:r>
        <w:r>
          <w:fldChar w:fldCharType="separate"/>
        </w:r>
        <w:r>
          <w:t>2</w:t>
        </w:r>
        <w:r>
          <w:fldChar w:fldCharType="end"/>
        </w:r>
      </w:p>
    </w:sdtContent>
  </w:sdt>
  <w:p w14:paraId="1C883507" w14:textId="77777777" w:rsidR="002E6809" w:rsidRDefault="002E68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CB10" w14:textId="77777777" w:rsidR="002E6809" w:rsidRDefault="002E6809" w:rsidP="002E6809">
      <w:r>
        <w:separator/>
      </w:r>
    </w:p>
  </w:footnote>
  <w:footnote w:type="continuationSeparator" w:id="0">
    <w:p w14:paraId="3CC05A3F" w14:textId="77777777" w:rsidR="002E6809" w:rsidRDefault="002E6809" w:rsidP="002E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644"/>
        </w:tabs>
        <w:ind w:left="644" w:hanging="360"/>
      </w:pPr>
      <w:rPr>
        <w:rFonts w:hint="default"/>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0000001C"/>
    <w:name w:val="WW8Num30"/>
    <w:lvl w:ilvl="0">
      <w:start w:val="3"/>
      <w:numFmt w:val="decimal"/>
      <w:lvlText w:val="%1."/>
      <w:lvlJc w:val="left"/>
      <w:pPr>
        <w:tabs>
          <w:tab w:val="num" w:pos="0"/>
        </w:tabs>
        <w:ind w:left="720" w:hanging="360"/>
      </w:pPr>
      <w:rPr>
        <w:rFonts w:hint="default"/>
      </w:rPr>
    </w:lvl>
  </w:abstractNum>
  <w:abstractNum w:abstractNumId="3" w15:restartNumberingAfterBreak="0">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094605D2"/>
    <w:multiLevelType w:val="hybridMultilevel"/>
    <w:tmpl w:val="05C241C2"/>
    <w:lvl w:ilvl="0" w:tplc="45AA19A6">
      <w:start w:val="1"/>
      <w:numFmt w:val="decimal"/>
      <w:lvlText w:val="%1)"/>
      <w:lvlJc w:val="left"/>
      <w:pPr>
        <w:ind w:left="1245" w:hanging="360"/>
      </w:pPr>
      <w:rPr>
        <w:rFonts w:ascii="Times New Roman" w:eastAsia="Times New Roman" w:hAnsi="Times New Roman" w:cs="Times New Roman"/>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BD52F12"/>
    <w:multiLevelType w:val="hybridMultilevel"/>
    <w:tmpl w:val="F8F6AEA8"/>
    <w:lvl w:ilvl="0" w:tplc="FAEAA276">
      <w:start w:val="1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03569FA"/>
    <w:multiLevelType w:val="hybridMultilevel"/>
    <w:tmpl w:val="BFC0CDA6"/>
    <w:lvl w:ilvl="0" w:tplc="2F901EEC">
      <w:start w:val="1"/>
      <w:numFmt w:val="decimal"/>
      <w:lvlText w:val="%1."/>
      <w:lvlJc w:val="left"/>
      <w:pPr>
        <w:ind w:left="779" w:hanging="360"/>
      </w:pPr>
      <w:rPr>
        <w:rFonts w:hint="default"/>
        <w:color w:val="00000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 w15:restartNumberingAfterBreak="0">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15:restartNumberingAfterBreak="0">
    <w:nsid w:val="235C34BC"/>
    <w:multiLevelType w:val="hybridMultilevel"/>
    <w:tmpl w:val="E6284704"/>
    <w:lvl w:ilvl="0" w:tplc="E8D6DDC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15:restartNumberingAfterBreak="0">
    <w:nsid w:val="266D50D2"/>
    <w:multiLevelType w:val="hybridMultilevel"/>
    <w:tmpl w:val="577A3B52"/>
    <w:lvl w:ilvl="0" w:tplc="03BECD6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15:restartNumberingAfterBreak="0">
    <w:nsid w:val="26BC45C8"/>
    <w:multiLevelType w:val="hybridMultilevel"/>
    <w:tmpl w:val="27C4F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2FA57EA4"/>
    <w:multiLevelType w:val="hybridMultilevel"/>
    <w:tmpl w:val="C26A0BAE"/>
    <w:lvl w:ilvl="0" w:tplc="364C70DA">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4" w15:restartNumberingAfterBreak="0">
    <w:nsid w:val="307953CB"/>
    <w:multiLevelType w:val="hybridMultilevel"/>
    <w:tmpl w:val="96B87988"/>
    <w:lvl w:ilvl="0" w:tplc="4222885C">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15:restartNumberingAfterBreak="0">
    <w:nsid w:val="35635B5B"/>
    <w:multiLevelType w:val="hybridMultilevel"/>
    <w:tmpl w:val="FB28D00E"/>
    <w:lvl w:ilvl="0" w:tplc="853CF2BE">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6" w15:restartNumberingAfterBreak="0">
    <w:nsid w:val="36C7315D"/>
    <w:multiLevelType w:val="hybridMultilevel"/>
    <w:tmpl w:val="06C6287A"/>
    <w:lvl w:ilvl="0" w:tplc="7BDE7FF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218570C"/>
    <w:multiLevelType w:val="hybridMultilevel"/>
    <w:tmpl w:val="016CDDDC"/>
    <w:lvl w:ilvl="0" w:tplc="A5C4F656">
      <w:start w:val="1"/>
      <w:numFmt w:val="decimal"/>
      <w:lvlText w:val="%1."/>
      <w:lvlJc w:val="left"/>
      <w:pPr>
        <w:ind w:left="764" w:hanging="360"/>
      </w:pPr>
      <w:rPr>
        <w:rFonts w:hint="default"/>
        <w:color w:val="000000"/>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3276FDE"/>
    <w:multiLevelType w:val="hybridMultilevel"/>
    <w:tmpl w:val="13CE476C"/>
    <w:lvl w:ilvl="0" w:tplc="A6FCA4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DF08CC"/>
    <w:multiLevelType w:val="hybridMultilevel"/>
    <w:tmpl w:val="D230140C"/>
    <w:lvl w:ilvl="0" w:tplc="DCB829E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53F115B6"/>
    <w:multiLevelType w:val="hybridMultilevel"/>
    <w:tmpl w:val="3D5E8BBE"/>
    <w:lvl w:ilvl="0" w:tplc="91E0A4BC">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8E51BC0"/>
    <w:multiLevelType w:val="hybridMultilevel"/>
    <w:tmpl w:val="C9F09ED0"/>
    <w:lvl w:ilvl="0" w:tplc="29E6C2FC">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15:restartNumberingAfterBreak="0">
    <w:nsid w:val="5B225ECD"/>
    <w:multiLevelType w:val="hybridMultilevel"/>
    <w:tmpl w:val="0E621AF0"/>
    <w:lvl w:ilvl="0" w:tplc="739230C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15:restartNumberingAfterBreak="0">
    <w:nsid w:val="60321D32"/>
    <w:multiLevelType w:val="hybridMultilevel"/>
    <w:tmpl w:val="504E35EE"/>
    <w:lvl w:ilvl="0" w:tplc="F912F2E2">
      <w:start w:val="1"/>
      <w:numFmt w:val="decimal"/>
      <w:lvlText w:val="%1."/>
      <w:lvlJc w:val="left"/>
      <w:pPr>
        <w:ind w:left="1185" w:hanging="360"/>
      </w:pPr>
      <w:rPr>
        <w:rFonts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6A8B25D1"/>
    <w:multiLevelType w:val="hybridMultilevel"/>
    <w:tmpl w:val="4A2858CC"/>
    <w:lvl w:ilvl="0" w:tplc="8BDA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CF29D2"/>
    <w:multiLevelType w:val="hybridMultilevel"/>
    <w:tmpl w:val="2ACC2564"/>
    <w:lvl w:ilvl="0" w:tplc="9BB6332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6" w15:restartNumberingAfterBreak="0">
    <w:nsid w:val="6C6771FC"/>
    <w:multiLevelType w:val="hybridMultilevel"/>
    <w:tmpl w:val="ACC8EBC8"/>
    <w:lvl w:ilvl="0" w:tplc="4AF4BF9E">
      <w:start w:val="1"/>
      <w:numFmt w:val="decimal"/>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7" w15:restartNumberingAfterBreak="0">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8" w15:restartNumberingAfterBreak="0">
    <w:nsid w:val="74B22CB6"/>
    <w:multiLevelType w:val="hybridMultilevel"/>
    <w:tmpl w:val="7FD0F062"/>
    <w:lvl w:ilvl="0" w:tplc="CE6EF758">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795805C0"/>
    <w:multiLevelType w:val="hybridMultilevel"/>
    <w:tmpl w:val="8FB22EF8"/>
    <w:lvl w:ilvl="0" w:tplc="0DEC57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11"/>
  </w:num>
  <w:num w:numId="5">
    <w:abstractNumId w:val="18"/>
  </w:num>
  <w:num w:numId="6">
    <w:abstractNumId w:val="13"/>
  </w:num>
  <w:num w:numId="7">
    <w:abstractNumId w:val="4"/>
  </w:num>
  <w:num w:numId="8">
    <w:abstractNumId w:val="24"/>
  </w:num>
  <w:num w:numId="9">
    <w:abstractNumId w:val="19"/>
  </w:num>
  <w:num w:numId="10">
    <w:abstractNumId w:val="14"/>
  </w:num>
  <w:num w:numId="11">
    <w:abstractNumId w:val="25"/>
  </w:num>
  <w:num w:numId="12">
    <w:abstractNumId w:val="28"/>
  </w:num>
  <w:num w:numId="13">
    <w:abstractNumId w:val="26"/>
  </w:num>
  <w:num w:numId="14">
    <w:abstractNumId w:val="10"/>
  </w:num>
  <w:num w:numId="15">
    <w:abstractNumId w:val="22"/>
  </w:num>
  <w:num w:numId="16">
    <w:abstractNumId w:val="29"/>
  </w:num>
  <w:num w:numId="17">
    <w:abstractNumId w:val="15"/>
  </w:num>
  <w:num w:numId="18">
    <w:abstractNumId w:val="17"/>
  </w:num>
  <w:num w:numId="19">
    <w:abstractNumId w:val="6"/>
  </w:num>
  <w:num w:numId="20">
    <w:abstractNumId w:val="21"/>
  </w:num>
  <w:num w:numId="21">
    <w:abstractNumId w:val="9"/>
  </w:num>
  <w:num w:numId="22">
    <w:abstractNumId w:val="3"/>
  </w:num>
  <w:num w:numId="23">
    <w:abstractNumId w:val="12"/>
  </w:num>
  <w:num w:numId="24">
    <w:abstractNumId w:val="8"/>
  </w:num>
  <w:num w:numId="25">
    <w:abstractNumId w:val="7"/>
  </w:num>
  <w:num w:numId="26">
    <w:abstractNumId w:val="27"/>
  </w:num>
  <w:num w:numId="27">
    <w:abstractNumId w:val="20"/>
  </w:num>
  <w:num w:numId="28">
    <w:abstractNumId w:val="2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28"/>
    <w:rsid w:val="002E6809"/>
    <w:rsid w:val="00353428"/>
    <w:rsid w:val="006073AD"/>
    <w:rsid w:val="00790AB8"/>
    <w:rsid w:val="007C59F6"/>
    <w:rsid w:val="009C039F"/>
    <w:rsid w:val="009D38CA"/>
    <w:rsid w:val="00B65E29"/>
    <w:rsid w:val="00EA6FF6"/>
    <w:rsid w:val="00FA4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C1E5"/>
  <w15:chartTrackingRefBased/>
  <w15:docId w15:val="{13BC3CD1-453B-4E42-9217-B9B36C4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80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E6809"/>
  </w:style>
  <w:style w:type="character" w:customStyle="1" w:styleId="WW8Num2z0">
    <w:name w:val="WW8Num2z0"/>
    <w:rsid w:val="002E6809"/>
    <w:rPr>
      <w:rFonts w:hint="default"/>
    </w:rPr>
  </w:style>
  <w:style w:type="character" w:customStyle="1" w:styleId="WW8Num3z0">
    <w:name w:val="WW8Num3z0"/>
    <w:rsid w:val="002E6809"/>
  </w:style>
  <w:style w:type="character" w:customStyle="1" w:styleId="WW8Num4z0">
    <w:name w:val="WW8Num4z0"/>
    <w:rsid w:val="002E6809"/>
    <w:rPr>
      <w:rFonts w:hint="default"/>
      <w:color w:val="auto"/>
    </w:rPr>
  </w:style>
  <w:style w:type="character" w:customStyle="1" w:styleId="WW8Num4z1">
    <w:name w:val="WW8Num4z1"/>
    <w:rsid w:val="002E6809"/>
  </w:style>
  <w:style w:type="character" w:customStyle="1" w:styleId="WW8Num4z2">
    <w:name w:val="WW8Num4z2"/>
    <w:rsid w:val="002E6809"/>
  </w:style>
  <w:style w:type="character" w:customStyle="1" w:styleId="WW8Num4z3">
    <w:name w:val="WW8Num4z3"/>
    <w:rsid w:val="002E6809"/>
  </w:style>
  <w:style w:type="character" w:customStyle="1" w:styleId="WW8Num4z4">
    <w:name w:val="WW8Num4z4"/>
    <w:rsid w:val="002E6809"/>
  </w:style>
  <w:style w:type="character" w:customStyle="1" w:styleId="WW8Num4z5">
    <w:name w:val="WW8Num4z5"/>
    <w:rsid w:val="002E6809"/>
  </w:style>
  <w:style w:type="character" w:customStyle="1" w:styleId="WW8Num4z6">
    <w:name w:val="WW8Num4z6"/>
    <w:rsid w:val="002E6809"/>
  </w:style>
  <w:style w:type="character" w:customStyle="1" w:styleId="WW8Num4z7">
    <w:name w:val="WW8Num4z7"/>
    <w:rsid w:val="002E6809"/>
  </w:style>
  <w:style w:type="character" w:customStyle="1" w:styleId="WW8Num4z8">
    <w:name w:val="WW8Num4z8"/>
    <w:rsid w:val="002E6809"/>
  </w:style>
  <w:style w:type="character" w:customStyle="1" w:styleId="WW8Num5z0">
    <w:name w:val="WW8Num5z0"/>
    <w:rsid w:val="002E6809"/>
    <w:rPr>
      <w:rFonts w:hint="default"/>
    </w:rPr>
  </w:style>
  <w:style w:type="character" w:customStyle="1" w:styleId="WW8Num5z1">
    <w:name w:val="WW8Num5z1"/>
    <w:rsid w:val="002E6809"/>
  </w:style>
  <w:style w:type="character" w:customStyle="1" w:styleId="WW8Num5z2">
    <w:name w:val="WW8Num5z2"/>
    <w:rsid w:val="002E6809"/>
  </w:style>
  <w:style w:type="character" w:customStyle="1" w:styleId="WW8Num5z3">
    <w:name w:val="WW8Num5z3"/>
    <w:rsid w:val="002E6809"/>
  </w:style>
  <w:style w:type="character" w:customStyle="1" w:styleId="WW8Num5z4">
    <w:name w:val="WW8Num5z4"/>
    <w:rsid w:val="002E6809"/>
  </w:style>
  <w:style w:type="character" w:customStyle="1" w:styleId="WW8Num5z5">
    <w:name w:val="WW8Num5z5"/>
    <w:rsid w:val="002E6809"/>
  </w:style>
  <w:style w:type="character" w:customStyle="1" w:styleId="WW8Num5z6">
    <w:name w:val="WW8Num5z6"/>
    <w:rsid w:val="002E6809"/>
  </w:style>
  <w:style w:type="character" w:customStyle="1" w:styleId="WW8Num5z7">
    <w:name w:val="WW8Num5z7"/>
    <w:rsid w:val="002E6809"/>
  </w:style>
  <w:style w:type="character" w:customStyle="1" w:styleId="WW8Num5z8">
    <w:name w:val="WW8Num5z8"/>
    <w:rsid w:val="002E6809"/>
  </w:style>
  <w:style w:type="character" w:customStyle="1" w:styleId="WW8Num6z0">
    <w:name w:val="WW8Num6z0"/>
    <w:rsid w:val="002E6809"/>
    <w:rPr>
      <w:rFonts w:hint="default"/>
    </w:rPr>
  </w:style>
  <w:style w:type="character" w:customStyle="1" w:styleId="WW8Num6z1">
    <w:name w:val="WW8Num6z1"/>
    <w:rsid w:val="002E6809"/>
  </w:style>
  <w:style w:type="character" w:customStyle="1" w:styleId="WW8Num6z2">
    <w:name w:val="WW8Num6z2"/>
    <w:rsid w:val="002E6809"/>
  </w:style>
  <w:style w:type="character" w:customStyle="1" w:styleId="WW8Num6z3">
    <w:name w:val="WW8Num6z3"/>
    <w:rsid w:val="002E6809"/>
  </w:style>
  <w:style w:type="character" w:customStyle="1" w:styleId="WW8Num6z4">
    <w:name w:val="WW8Num6z4"/>
    <w:rsid w:val="002E6809"/>
  </w:style>
  <w:style w:type="character" w:customStyle="1" w:styleId="WW8Num6z5">
    <w:name w:val="WW8Num6z5"/>
    <w:rsid w:val="002E6809"/>
  </w:style>
  <w:style w:type="character" w:customStyle="1" w:styleId="WW8Num6z6">
    <w:name w:val="WW8Num6z6"/>
    <w:rsid w:val="002E6809"/>
  </w:style>
  <w:style w:type="character" w:customStyle="1" w:styleId="WW8Num6z7">
    <w:name w:val="WW8Num6z7"/>
    <w:rsid w:val="002E6809"/>
  </w:style>
  <w:style w:type="character" w:customStyle="1" w:styleId="WW8Num6z8">
    <w:name w:val="WW8Num6z8"/>
    <w:rsid w:val="002E6809"/>
  </w:style>
  <w:style w:type="character" w:customStyle="1" w:styleId="WW8Num7z0">
    <w:name w:val="WW8Num7z0"/>
    <w:rsid w:val="002E6809"/>
    <w:rPr>
      <w:rFonts w:hint="default"/>
    </w:rPr>
  </w:style>
  <w:style w:type="character" w:customStyle="1" w:styleId="WW8Num7z1">
    <w:name w:val="WW8Num7z1"/>
    <w:rsid w:val="002E6809"/>
  </w:style>
  <w:style w:type="character" w:customStyle="1" w:styleId="WW8Num7z2">
    <w:name w:val="WW8Num7z2"/>
    <w:rsid w:val="002E6809"/>
  </w:style>
  <w:style w:type="character" w:customStyle="1" w:styleId="WW8Num7z3">
    <w:name w:val="WW8Num7z3"/>
    <w:rsid w:val="002E6809"/>
  </w:style>
  <w:style w:type="character" w:customStyle="1" w:styleId="WW8Num7z4">
    <w:name w:val="WW8Num7z4"/>
    <w:rsid w:val="002E6809"/>
  </w:style>
  <w:style w:type="character" w:customStyle="1" w:styleId="WW8Num7z5">
    <w:name w:val="WW8Num7z5"/>
    <w:rsid w:val="002E6809"/>
  </w:style>
  <w:style w:type="character" w:customStyle="1" w:styleId="WW8Num7z6">
    <w:name w:val="WW8Num7z6"/>
    <w:rsid w:val="002E6809"/>
  </w:style>
  <w:style w:type="character" w:customStyle="1" w:styleId="WW8Num7z7">
    <w:name w:val="WW8Num7z7"/>
    <w:rsid w:val="002E6809"/>
  </w:style>
  <w:style w:type="character" w:customStyle="1" w:styleId="WW8Num7z8">
    <w:name w:val="WW8Num7z8"/>
    <w:rsid w:val="002E6809"/>
  </w:style>
  <w:style w:type="character" w:customStyle="1" w:styleId="WW8Num8z0">
    <w:name w:val="WW8Num8z0"/>
    <w:rsid w:val="002E6809"/>
    <w:rPr>
      <w:rFonts w:hint="default"/>
      <w:color w:val="auto"/>
    </w:rPr>
  </w:style>
  <w:style w:type="character" w:customStyle="1" w:styleId="WW8Num8z1">
    <w:name w:val="WW8Num8z1"/>
    <w:rsid w:val="002E6809"/>
  </w:style>
  <w:style w:type="character" w:customStyle="1" w:styleId="WW8Num8z2">
    <w:name w:val="WW8Num8z2"/>
    <w:rsid w:val="002E6809"/>
  </w:style>
  <w:style w:type="character" w:customStyle="1" w:styleId="WW8Num8z3">
    <w:name w:val="WW8Num8z3"/>
    <w:rsid w:val="002E6809"/>
  </w:style>
  <w:style w:type="character" w:customStyle="1" w:styleId="WW8Num8z4">
    <w:name w:val="WW8Num8z4"/>
    <w:rsid w:val="002E6809"/>
  </w:style>
  <w:style w:type="character" w:customStyle="1" w:styleId="WW8Num8z5">
    <w:name w:val="WW8Num8z5"/>
    <w:rsid w:val="002E6809"/>
  </w:style>
  <w:style w:type="character" w:customStyle="1" w:styleId="WW8Num8z6">
    <w:name w:val="WW8Num8z6"/>
    <w:rsid w:val="002E6809"/>
  </w:style>
  <w:style w:type="character" w:customStyle="1" w:styleId="WW8Num8z7">
    <w:name w:val="WW8Num8z7"/>
    <w:rsid w:val="002E6809"/>
  </w:style>
  <w:style w:type="character" w:customStyle="1" w:styleId="WW8Num8z8">
    <w:name w:val="WW8Num8z8"/>
    <w:rsid w:val="002E6809"/>
  </w:style>
  <w:style w:type="character" w:customStyle="1" w:styleId="WW8Num9z0">
    <w:name w:val="WW8Num9z0"/>
    <w:rsid w:val="002E6809"/>
    <w:rPr>
      <w:rFonts w:hint="default"/>
    </w:rPr>
  </w:style>
  <w:style w:type="character" w:customStyle="1" w:styleId="WW8Num9z1">
    <w:name w:val="WW8Num9z1"/>
    <w:rsid w:val="002E6809"/>
  </w:style>
  <w:style w:type="character" w:customStyle="1" w:styleId="WW8Num9z2">
    <w:name w:val="WW8Num9z2"/>
    <w:rsid w:val="002E6809"/>
  </w:style>
  <w:style w:type="character" w:customStyle="1" w:styleId="WW8Num9z3">
    <w:name w:val="WW8Num9z3"/>
    <w:rsid w:val="002E6809"/>
  </w:style>
  <w:style w:type="character" w:customStyle="1" w:styleId="WW8Num9z4">
    <w:name w:val="WW8Num9z4"/>
    <w:rsid w:val="002E6809"/>
  </w:style>
  <w:style w:type="character" w:customStyle="1" w:styleId="WW8Num9z5">
    <w:name w:val="WW8Num9z5"/>
    <w:rsid w:val="002E6809"/>
  </w:style>
  <w:style w:type="character" w:customStyle="1" w:styleId="WW8Num9z6">
    <w:name w:val="WW8Num9z6"/>
    <w:rsid w:val="002E6809"/>
  </w:style>
  <w:style w:type="character" w:customStyle="1" w:styleId="WW8Num9z7">
    <w:name w:val="WW8Num9z7"/>
    <w:rsid w:val="002E6809"/>
  </w:style>
  <w:style w:type="character" w:customStyle="1" w:styleId="WW8Num9z8">
    <w:name w:val="WW8Num9z8"/>
    <w:rsid w:val="002E6809"/>
  </w:style>
  <w:style w:type="character" w:customStyle="1" w:styleId="WW8Num10z0">
    <w:name w:val="WW8Num10z0"/>
    <w:rsid w:val="002E6809"/>
    <w:rPr>
      <w:rFonts w:hint="default"/>
      <w:bCs/>
      <w:color w:val="auto"/>
    </w:rPr>
  </w:style>
  <w:style w:type="character" w:customStyle="1" w:styleId="WW8Num10z1">
    <w:name w:val="WW8Num10z1"/>
    <w:rsid w:val="002E6809"/>
  </w:style>
  <w:style w:type="character" w:customStyle="1" w:styleId="WW8Num10z2">
    <w:name w:val="WW8Num10z2"/>
    <w:rsid w:val="002E6809"/>
  </w:style>
  <w:style w:type="character" w:customStyle="1" w:styleId="WW8Num10z3">
    <w:name w:val="WW8Num10z3"/>
    <w:rsid w:val="002E6809"/>
  </w:style>
  <w:style w:type="character" w:customStyle="1" w:styleId="WW8Num10z4">
    <w:name w:val="WW8Num10z4"/>
    <w:rsid w:val="002E6809"/>
  </w:style>
  <w:style w:type="character" w:customStyle="1" w:styleId="WW8Num10z5">
    <w:name w:val="WW8Num10z5"/>
    <w:rsid w:val="002E6809"/>
  </w:style>
  <w:style w:type="character" w:customStyle="1" w:styleId="WW8Num10z6">
    <w:name w:val="WW8Num10z6"/>
    <w:rsid w:val="002E6809"/>
  </w:style>
  <w:style w:type="character" w:customStyle="1" w:styleId="WW8Num10z7">
    <w:name w:val="WW8Num10z7"/>
    <w:rsid w:val="002E6809"/>
  </w:style>
  <w:style w:type="character" w:customStyle="1" w:styleId="WW8Num10z8">
    <w:name w:val="WW8Num10z8"/>
    <w:rsid w:val="002E6809"/>
  </w:style>
  <w:style w:type="character" w:customStyle="1" w:styleId="WW8Num11z0">
    <w:name w:val="WW8Num11z0"/>
    <w:rsid w:val="002E6809"/>
    <w:rPr>
      <w:rFonts w:hint="default"/>
    </w:rPr>
  </w:style>
  <w:style w:type="character" w:customStyle="1" w:styleId="WW8Num11z1">
    <w:name w:val="WW8Num11z1"/>
    <w:rsid w:val="002E6809"/>
  </w:style>
  <w:style w:type="character" w:customStyle="1" w:styleId="WW8Num11z2">
    <w:name w:val="WW8Num11z2"/>
    <w:rsid w:val="002E6809"/>
  </w:style>
  <w:style w:type="character" w:customStyle="1" w:styleId="WW8Num11z3">
    <w:name w:val="WW8Num11z3"/>
    <w:rsid w:val="002E6809"/>
  </w:style>
  <w:style w:type="character" w:customStyle="1" w:styleId="WW8Num11z4">
    <w:name w:val="WW8Num11z4"/>
    <w:rsid w:val="002E6809"/>
  </w:style>
  <w:style w:type="character" w:customStyle="1" w:styleId="WW8Num11z5">
    <w:name w:val="WW8Num11z5"/>
    <w:rsid w:val="002E6809"/>
  </w:style>
  <w:style w:type="character" w:customStyle="1" w:styleId="WW8Num11z6">
    <w:name w:val="WW8Num11z6"/>
    <w:rsid w:val="002E6809"/>
  </w:style>
  <w:style w:type="character" w:customStyle="1" w:styleId="WW8Num11z7">
    <w:name w:val="WW8Num11z7"/>
    <w:rsid w:val="002E6809"/>
  </w:style>
  <w:style w:type="character" w:customStyle="1" w:styleId="WW8Num11z8">
    <w:name w:val="WW8Num11z8"/>
    <w:rsid w:val="002E6809"/>
  </w:style>
  <w:style w:type="character" w:customStyle="1" w:styleId="WW8Num12z0">
    <w:name w:val="WW8Num12z0"/>
    <w:rsid w:val="002E6809"/>
    <w:rPr>
      <w:rFonts w:hint="default"/>
    </w:rPr>
  </w:style>
  <w:style w:type="character" w:customStyle="1" w:styleId="WW8Num12z1">
    <w:name w:val="WW8Num12z1"/>
    <w:rsid w:val="002E6809"/>
  </w:style>
  <w:style w:type="character" w:customStyle="1" w:styleId="WW8Num12z2">
    <w:name w:val="WW8Num12z2"/>
    <w:rsid w:val="002E6809"/>
  </w:style>
  <w:style w:type="character" w:customStyle="1" w:styleId="WW8Num12z3">
    <w:name w:val="WW8Num12z3"/>
    <w:rsid w:val="002E6809"/>
  </w:style>
  <w:style w:type="character" w:customStyle="1" w:styleId="WW8Num12z4">
    <w:name w:val="WW8Num12z4"/>
    <w:rsid w:val="002E6809"/>
  </w:style>
  <w:style w:type="character" w:customStyle="1" w:styleId="WW8Num12z5">
    <w:name w:val="WW8Num12z5"/>
    <w:rsid w:val="002E6809"/>
  </w:style>
  <w:style w:type="character" w:customStyle="1" w:styleId="WW8Num12z6">
    <w:name w:val="WW8Num12z6"/>
    <w:rsid w:val="002E6809"/>
  </w:style>
  <w:style w:type="character" w:customStyle="1" w:styleId="WW8Num12z7">
    <w:name w:val="WW8Num12z7"/>
    <w:rsid w:val="002E6809"/>
  </w:style>
  <w:style w:type="character" w:customStyle="1" w:styleId="WW8Num12z8">
    <w:name w:val="WW8Num12z8"/>
    <w:rsid w:val="002E6809"/>
  </w:style>
  <w:style w:type="character" w:customStyle="1" w:styleId="WW8Num13z0">
    <w:name w:val="WW8Num13z0"/>
    <w:rsid w:val="002E6809"/>
    <w:rPr>
      <w:rFonts w:hint="default"/>
      <w:bCs/>
      <w:color w:val="auto"/>
    </w:rPr>
  </w:style>
  <w:style w:type="character" w:customStyle="1" w:styleId="WW8Num13z1">
    <w:name w:val="WW8Num13z1"/>
    <w:rsid w:val="002E6809"/>
  </w:style>
  <w:style w:type="character" w:customStyle="1" w:styleId="WW8Num13z2">
    <w:name w:val="WW8Num13z2"/>
    <w:rsid w:val="002E6809"/>
  </w:style>
  <w:style w:type="character" w:customStyle="1" w:styleId="WW8Num13z3">
    <w:name w:val="WW8Num13z3"/>
    <w:rsid w:val="002E6809"/>
  </w:style>
  <w:style w:type="character" w:customStyle="1" w:styleId="WW8Num13z4">
    <w:name w:val="WW8Num13z4"/>
    <w:rsid w:val="002E6809"/>
  </w:style>
  <w:style w:type="character" w:customStyle="1" w:styleId="WW8Num13z5">
    <w:name w:val="WW8Num13z5"/>
    <w:rsid w:val="002E6809"/>
  </w:style>
  <w:style w:type="character" w:customStyle="1" w:styleId="WW8Num13z6">
    <w:name w:val="WW8Num13z6"/>
    <w:rsid w:val="002E6809"/>
  </w:style>
  <w:style w:type="character" w:customStyle="1" w:styleId="WW8Num13z7">
    <w:name w:val="WW8Num13z7"/>
    <w:rsid w:val="002E6809"/>
  </w:style>
  <w:style w:type="character" w:customStyle="1" w:styleId="WW8Num13z8">
    <w:name w:val="WW8Num13z8"/>
    <w:rsid w:val="002E6809"/>
  </w:style>
  <w:style w:type="character" w:customStyle="1" w:styleId="WW8Num14z0">
    <w:name w:val="WW8Num14z0"/>
    <w:rsid w:val="002E6809"/>
    <w:rPr>
      <w:rFonts w:hint="default"/>
    </w:rPr>
  </w:style>
  <w:style w:type="character" w:customStyle="1" w:styleId="WW8Num14z1">
    <w:name w:val="WW8Num14z1"/>
    <w:rsid w:val="002E6809"/>
  </w:style>
  <w:style w:type="character" w:customStyle="1" w:styleId="WW8Num14z2">
    <w:name w:val="WW8Num14z2"/>
    <w:rsid w:val="002E6809"/>
  </w:style>
  <w:style w:type="character" w:customStyle="1" w:styleId="WW8Num14z3">
    <w:name w:val="WW8Num14z3"/>
    <w:rsid w:val="002E6809"/>
  </w:style>
  <w:style w:type="character" w:customStyle="1" w:styleId="WW8Num14z4">
    <w:name w:val="WW8Num14z4"/>
    <w:rsid w:val="002E6809"/>
  </w:style>
  <w:style w:type="character" w:customStyle="1" w:styleId="WW8Num14z5">
    <w:name w:val="WW8Num14z5"/>
    <w:rsid w:val="002E6809"/>
  </w:style>
  <w:style w:type="character" w:customStyle="1" w:styleId="WW8Num14z6">
    <w:name w:val="WW8Num14z6"/>
    <w:rsid w:val="002E6809"/>
  </w:style>
  <w:style w:type="character" w:customStyle="1" w:styleId="WW8Num14z7">
    <w:name w:val="WW8Num14z7"/>
    <w:rsid w:val="002E6809"/>
  </w:style>
  <w:style w:type="character" w:customStyle="1" w:styleId="WW8Num14z8">
    <w:name w:val="WW8Num14z8"/>
    <w:rsid w:val="002E6809"/>
  </w:style>
  <w:style w:type="character" w:customStyle="1" w:styleId="WW8Num15z0">
    <w:name w:val="WW8Num15z0"/>
    <w:rsid w:val="002E6809"/>
    <w:rPr>
      <w:rFonts w:hint="default"/>
    </w:rPr>
  </w:style>
  <w:style w:type="character" w:customStyle="1" w:styleId="WW8Num15z1">
    <w:name w:val="WW8Num15z1"/>
    <w:rsid w:val="002E6809"/>
  </w:style>
  <w:style w:type="character" w:customStyle="1" w:styleId="WW8Num15z2">
    <w:name w:val="WW8Num15z2"/>
    <w:rsid w:val="002E6809"/>
  </w:style>
  <w:style w:type="character" w:customStyle="1" w:styleId="WW8Num15z3">
    <w:name w:val="WW8Num15z3"/>
    <w:rsid w:val="002E6809"/>
  </w:style>
  <w:style w:type="character" w:customStyle="1" w:styleId="WW8Num15z4">
    <w:name w:val="WW8Num15z4"/>
    <w:rsid w:val="002E6809"/>
  </w:style>
  <w:style w:type="character" w:customStyle="1" w:styleId="WW8Num15z5">
    <w:name w:val="WW8Num15z5"/>
    <w:rsid w:val="002E6809"/>
  </w:style>
  <w:style w:type="character" w:customStyle="1" w:styleId="WW8Num15z6">
    <w:name w:val="WW8Num15z6"/>
    <w:rsid w:val="002E6809"/>
  </w:style>
  <w:style w:type="character" w:customStyle="1" w:styleId="WW8Num15z7">
    <w:name w:val="WW8Num15z7"/>
    <w:rsid w:val="002E6809"/>
  </w:style>
  <w:style w:type="character" w:customStyle="1" w:styleId="WW8Num15z8">
    <w:name w:val="WW8Num15z8"/>
    <w:rsid w:val="002E6809"/>
  </w:style>
  <w:style w:type="character" w:customStyle="1" w:styleId="WW8Num16z0">
    <w:name w:val="WW8Num16z0"/>
    <w:rsid w:val="002E6809"/>
    <w:rPr>
      <w:rFonts w:hint="default"/>
    </w:rPr>
  </w:style>
  <w:style w:type="character" w:customStyle="1" w:styleId="WW8Num16z1">
    <w:name w:val="WW8Num16z1"/>
    <w:rsid w:val="002E6809"/>
  </w:style>
  <w:style w:type="character" w:customStyle="1" w:styleId="WW8Num16z2">
    <w:name w:val="WW8Num16z2"/>
    <w:rsid w:val="002E6809"/>
  </w:style>
  <w:style w:type="character" w:customStyle="1" w:styleId="WW8Num16z3">
    <w:name w:val="WW8Num16z3"/>
    <w:rsid w:val="002E6809"/>
  </w:style>
  <w:style w:type="character" w:customStyle="1" w:styleId="WW8Num16z4">
    <w:name w:val="WW8Num16z4"/>
    <w:rsid w:val="002E6809"/>
  </w:style>
  <w:style w:type="character" w:customStyle="1" w:styleId="WW8Num16z5">
    <w:name w:val="WW8Num16z5"/>
    <w:rsid w:val="002E6809"/>
  </w:style>
  <w:style w:type="character" w:customStyle="1" w:styleId="WW8Num16z6">
    <w:name w:val="WW8Num16z6"/>
    <w:rsid w:val="002E6809"/>
  </w:style>
  <w:style w:type="character" w:customStyle="1" w:styleId="WW8Num16z7">
    <w:name w:val="WW8Num16z7"/>
    <w:rsid w:val="002E6809"/>
  </w:style>
  <w:style w:type="character" w:customStyle="1" w:styleId="WW8Num16z8">
    <w:name w:val="WW8Num16z8"/>
    <w:rsid w:val="002E6809"/>
  </w:style>
  <w:style w:type="character" w:customStyle="1" w:styleId="WW8Num17z0">
    <w:name w:val="WW8Num17z0"/>
    <w:rsid w:val="002E6809"/>
    <w:rPr>
      <w:rFonts w:hint="default"/>
    </w:rPr>
  </w:style>
  <w:style w:type="character" w:customStyle="1" w:styleId="WW8Num17z1">
    <w:name w:val="WW8Num17z1"/>
    <w:rsid w:val="002E6809"/>
  </w:style>
  <w:style w:type="character" w:customStyle="1" w:styleId="WW8Num17z2">
    <w:name w:val="WW8Num17z2"/>
    <w:rsid w:val="002E6809"/>
  </w:style>
  <w:style w:type="character" w:customStyle="1" w:styleId="WW8Num17z3">
    <w:name w:val="WW8Num17z3"/>
    <w:rsid w:val="002E6809"/>
  </w:style>
  <w:style w:type="character" w:customStyle="1" w:styleId="WW8Num17z4">
    <w:name w:val="WW8Num17z4"/>
    <w:rsid w:val="002E6809"/>
  </w:style>
  <w:style w:type="character" w:customStyle="1" w:styleId="WW8Num17z5">
    <w:name w:val="WW8Num17z5"/>
    <w:rsid w:val="002E6809"/>
  </w:style>
  <w:style w:type="character" w:customStyle="1" w:styleId="WW8Num17z6">
    <w:name w:val="WW8Num17z6"/>
    <w:rsid w:val="002E6809"/>
  </w:style>
  <w:style w:type="character" w:customStyle="1" w:styleId="WW8Num17z7">
    <w:name w:val="WW8Num17z7"/>
    <w:rsid w:val="002E6809"/>
  </w:style>
  <w:style w:type="character" w:customStyle="1" w:styleId="WW8Num17z8">
    <w:name w:val="WW8Num17z8"/>
    <w:rsid w:val="002E6809"/>
  </w:style>
  <w:style w:type="character" w:customStyle="1" w:styleId="WW8Num18z0">
    <w:name w:val="WW8Num18z0"/>
    <w:rsid w:val="002E6809"/>
    <w:rPr>
      <w:rFonts w:hint="default"/>
      <w:color w:val="000000"/>
    </w:rPr>
  </w:style>
  <w:style w:type="character" w:customStyle="1" w:styleId="WW8Num18z1">
    <w:name w:val="WW8Num18z1"/>
    <w:rsid w:val="002E6809"/>
  </w:style>
  <w:style w:type="character" w:customStyle="1" w:styleId="WW8Num18z2">
    <w:name w:val="WW8Num18z2"/>
    <w:rsid w:val="002E6809"/>
  </w:style>
  <w:style w:type="character" w:customStyle="1" w:styleId="WW8Num18z3">
    <w:name w:val="WW8Num18z3"/>
    <w:rsid w:val="002E6809"/>
  </w:style>
  <w:style w:type="character" w:customStyle="1" w:styleId="WW8Num18z4">
    <w:name w:val="WW8Num18z4"/>
    <w:rsid w:val="002E6809"/>
  </w:style>
  <w:style w:type="character" w:customStyle="1" w:styleId="WW8Num18z5">
    <w:name w:val="WW8Num18z5"/>
    <w:rsid w:val="002E6809"/>
  </w:style>
  <w:style w:type="character" w:customStyle="1" w:styleId="WW8Num18z6">
    <w:name w:val="WW8Num18z6"/>
    <w:rsid w:val="002E6809"/>
  </w:style>
  <w:style w:type="character" w:customStyle="1" w:styleId="WW8Num18z7">
    <w:name w:val="WW8Num18z7"/>
    <w:rsid w:val="002E6809"/>
  </w:style>
  <w:style w:type="character" w:customStyle="1" w:styleId="WW8Num18z8">
    <w:name w:val="WW8Num18z8"/>
    <w:rsid w:val="002E6809"/>
  </w:style>
  <w:style w:type="character" w:customStyle="1" w:styleId="WW8Num19z0">
    <w:name w:val="WW8Num19z0"/>
    <w:rsid w:val="002E6809"/>
    <w:rPr>
      <w:rFonts w:hint="default"/>
    </w:rPr>
  </w:style>
  <w:style w:type="character" w:customStyle="1" w:styleId="WW8Num19z1">
    <w:name w:val="WW8Num19z1"/>
    <w:rsid w:val="002E6809"/>
  </w:style>
  <w:style w:type="character" w:customStyle="1" w:styleId="WW8Num19z2">
    <w:name w:val="WW8Num19z2"/>
    <w:rsid w:val="002E6809"/>
  </w:style>
  <w:style w:type="character" w:customStyle="1" w:styleId="WW8Num19z3">
    <w:name w:val="WW8Num19z3"/>
    <w:rsid w:val="002E6809"/>
  </w:style>
  <w:style w:type="character" w:customStyle="1" w:styleId="WW8Num19z4">
    <w:name w:val="WW8Num19z4"/>
    <w:rsid w:val="002E6809"/>
  </w:style>
  <w:style w:type="character" w:customStyle="1" w:styleId="WW8Num19z5">
    <w:name w:val="WW8Num19z5"/>
    <w:rsid w:val="002E6809"/>
  </w:style>
  <w:style w:type="character" w:customStyle="1" w:styleId="WW8Num19z6">
    <w:name w:val="WW8Num19z6"/>
    <w:rsid w:val="002E6809"/>
  </w:style>
  <w:style w:type="character" w:customStyle="1" w:styleId="WW8Num19z7">
    <w:name w:val="WW8Num19z7"/>
    <w:rsid w:val="002E6809"/>
  </w:style>
  <w:style w:type="character" w:customStyle="1" w:styleId="WW8Num19z8">
    <w:name w:val="WW8Num19z8"/>
    <w:rsid w:val="002E6809"/>
  </w:style>
  <w:style w:type="character" w:customStyle="1" w:styleId="WW8Num20z0">
    <w:name w:val="WW8Num20z0"/>
    <w:rsid w:val="002E6809"/>
    <w:rPr>
      <w:rFonts w:hint="default"/>
    </w:rPr>
  </w:style>
  <w:style w:type="character" w:customStyle="1" w:styleId="WW8Num20z1">
    <w:name w:val="WW8Num20z1"/>
    <w:rsid w:val="002E6809"/>
  </w:style>
  <w:style w:type="character" w:customStyle="1" w:styleId="WW8Num20z2">
    <w:name w:val="WW8Num20z2"/>
    <w:rsid w:val="002E6809"/>
  </w:style>
  <w:style w:type="character" w:customStyle="1" w:styleId="WW8Num20z3">
    <w:name w:val="WW8Num20z3"/>
    <w:rsid w:val="002E6809"/>
  </w:style>
  <w:style w:type="character" w:customStyle="1" w:styleId="WW8Num20z4">
    <w:name w:val="WW8Num20z4"/>
    <w:rsid w:val="002E6809"/>
  </w:style>
  <w:style w:type="character" w:customStyle="1" w:styleId="WW8Num20z5">
    <w:name w:val="WW8Num20z5"/>
    <w:rsid w:val="002E6809"/>
  </w:style>
  <w:style w:type="character" w:customStyle="1" w:styleId="WW8Num20z6">
    <w:name w:val="WW8Num20z6"/>
    <w:rsid w:val="002E6809"/>
  </w:style>
  <w:style w:type="character" w:customStyle="1" w:styleId="WW8Num20z7">
    <w:name w:val="WW8Num20z7"/>
    <w:rsid w:val="002E6809"/>
  </w:style>
  <w:style w:type="character" w:customStyle="1" w:styleId="WW8Num20z8">
    <w:name w:val="WW8Num20z8"/>
    <w:rsid w:val="002E6809"/>
  </w:style>
  <w:style w:type="character" w:customStyle="1" w:styleId="WW8Num21z0">
    <w:name w:val="WW8Num21z0"/>
    <w:rsid w:val="002E6809"/>
    <w:rPr>
      <w:rFonts w:hint="default"/>
      <w:bCs/>
      <w:color w:val="auto"/>
    </w:rPr>
  </w:style>
  <w:style w:type="character" w:customStyle="1" w:styleId="WW8Num21z1">
    <w:name w:val="WW8Num21z1"/>
    <w:rsid w:val="002E6809"/>
  </w:style>
  <w:style w:type="character" w:customStyle="1" w:styleId="WW8Num21z2">
    <w:name w:val="WW8Num21z2"/>
    <w:rsid w:val="002E6809"/>
  </w:style>
  <w:style w:type="character" w:customStyle="1" w:styleId="WW8Num21z3">
    <w:name w:val="WW8Num21z3"/>
    <w:rsid w:val="002E6809"/>
  </w:style>
  <w:style w:type="character" w:customStyle="1" w:styleId="WW8Num21z4">
    <w:name w:val="WW8Num21z4"/>
    <w:rsid w:val="002E6809"/>
  </w:style>
  <w:style w:type="character" w:customStyle="1" w:styleId="WW8Num21z5">
    <w:name w:val="WW8Num21z5"/>
    <w:rsid w:val="002E6809"/>
  </w:style>
  <w:style w:type="character" w:customStyle="1" w:styleId="WW8Num21z6">
    <w:name w:val="WW8Num21z6"/>
    <w:rsid w:val="002E6809"/>
  </w:style>
  <w:style w:type="character" w:customStyle="1" w:styleId="WW8Num21z7">
    <w:name w:val="WW8Num21z7"/>
    <w:rsid w:val="002E6809"/>
  </w:style>
  <w:style w:type="character" w:customStyle="1" w:styleId="WW8Num21z8">
    <w:name w:val="WW8Num21z8"/>
    <w:rsid w:val="002E6809"/>
  </w:style>
  <w:style w:type="character" w:customStyle="1" w:styleId="WW8Num22z0">
    <w:name w:val="WW8Num22z0"/>
    <w:rsid w:val="002E6809"/>
    <w:rPr>
      <w:rFonts w:hint="default"/>
    </w:rPr>
  </w:style>
  <w:style w:type="character" w:customStyle="1" w:styleId="WW8Num22z1">
    <w:name w:val="WW8Num22z1"/>
    <w:rsid w:val="002E6809"/>
  </w:style>
  <w:style w:type="character" w:customStyle="1" w:styleId="WW8Num22z2">
    <w:name w:val="WW8Num22z2"/>
    <w:rsid w:val="002E6809"/>
  </w:style>
  <w:style w:type="character" w:customStyle="1" w:styleId="WW8Num22z3">
    <w:name w:val="WW8Num22z3"/>
    <w:rsid w:val="002E6809"/>
  </w:style>
  <w:style w:type="character" w:customStyle="1" w:styleId="WW8Num22z4">
    <w:name w:val="WW8Num22z4"/>
    <w:rsid w:val="002E6809"/>
  </w:style>
  <w:style w:type="character" w:customStyle="1" w:styleId="WW8Num22z5">
    <w:name w:val="WW8Num22z5"/>
    <w:rsid w:val="002E6809"/>
  </w:style>
  <w:style w:type="character" w:customStyle="1" w:styleId="WW8Num22z6">
    <w:name w:val="WW8Num22z6"/>
    <w:rsid w:val="002E6809"/>
  </w:style>
  <w:style w:type="character" w:customStyle="1" w:styleId="WW8Num22z7">
    <w:name w:val="WW8Num22z7"/>
    <w:rsid w:val="002E6809"/>
  </w:style>
  <w:style w:type="character" w:customStyle="1" w:styleId="WW8Num22z8">
    <w:name w:val="WW8Num22z8"/>
    <w:rsid w:val="002E6809"/>
  </w:style>
  <w:style w:type="character" w:customStyle="1" w:styleId="WW8Num23z0">
    <w:name w:val="WW8Num23z0"/>
    <w:rsid w:val="002E6809"/>
    <w:rPr>
      <w:rFonts w:hint="default"/>
      <w:bCs/>
      <w:color w:val="auto"/>
    </w:rPr>
  </w:style>
  <w:style w:type="character" w:customStyle="1" w:styleId="WW8Num23z1">
    <w:name w:val="WW8Num23z1"/>
    <w:rsid w:val="002E6809"/>
  </w:style>
  <w:style w:type="character" w:customStyle="1" w:styleId="WW8Num23z2">
    <w:name w:val="WW8Num23z2"/>
    <w:rsid w:val="002E6809"/>
  </w:style>
  <w:style w:type="character" w:customStyle="1" w:styleId="WW8Num23z3">
    <w:name w:val="WW8Num23z3"/>
    <w:rsid w:val="002E6809"/>
  </w:style>
  <w:style w:type="character" w:customStyle="1" w:styleId="WW8Num23z4">
    <w:name w:val="WW8Num23z4"/>
    <w:rsid w:val="002E6809"/>
  </w:style>
  <w:style w:type="character" w:customStyle="1" w:styleId="WW8Num23z5">
    <w:name w:val="WW8Num23z5"/>
    <w:rsid w:val="002E6809"/>
  </w:style>
  <w:style w:type="character" w:customStyle="1" w:styleId="WW8Num23z6">
    <w:name w:val="WW8Num23z6"/>
    <w:rsid w:val="002E6809"/>
  </w:style>
  <w:style w:type="character" w:customStyle="1" w:styleId="WW8Num23z7">
    <w:name w:val="WW8Num23z7"/>
    <w:rsid w:val="002E6809"/>
  </w:style>
  <w:style w:type="character" w:customStyle="1" w:styleId="WW8Num23z8">
    <w:name w:val="WW8Num23z8"/>
    <w:rsid w:val="002E6809"/>
  </w:style>
  <w:style w:type="character" w:customStyle="1" w:styleId="WW8Num24z0">
    <w:name w:val="WW8Num24z0"/>
    <w:rsid w:val="002E6809"/>
    <w:rPr>
      <w:rFonts w:hint="default"/>
    </w:rPr>
  </w:style>
  <w:style w:type="character" w:customStyle="1" w:styleId="WW8Num24z1">
    <w:name w:val="WW8Num24z1"/>
    <w:rsid w:val="002E6809"/>
  </w:style>
  <w:style w:type="character" w:customStyle="1" w:styleId="WW8Num24z2">
    <w:name w:val="WW8Num24z2"/>
    <w:rsid w:val="002E6809"/>
  </w:style>
  <w:style w:type="character" w:customStyle="1" w:styleId="WW8Num24z3">
    <w:name w:val="WW8Num24z3"/>
    <w:rsid w:val="002E6809"/>
  </w:style>
  <w:style w:type="character" w:customStyle="1" w:styleId="WW8Num24z4">
    <w:name w:val="WW8Num24z4"/>
    <w:rsid w:val="002E6809"/>
  </w:style>
  <w:style w:type="character" w:customStyle="1" w:styleId="WW8Num24z5">
    <w:name w:val="WW8Num24z5"/>
    <w:rsid w:val="002E6809"/>
  </w:style>
  <w:style w:type="character" w:customStyle="1" w:styleId="WW8Num24z6">
    <w:name w:val="WW8Num24z6"/>
    <w:rsid w:val="002E6809"/>
  </w:style>
  <w:style w:type="character" w:customStyle="1" w:styleId="WW8Num24z7">
    <w:name w:val="WW8Num24z7"/>
    <w:rsid w:val="002E6809"/>
  </w:style>
  <w:style w:type="character" w:customStyle="1" w:styleId="WW8Num24z8">
    <w:name w:val="WW8Num24z8"/>
    <w:rsid w:val="002E6809"/>
  </w:style>
  <w:style w:type="character" w:customStyle="1" w:styleId="WW8Num25z0">
    <w:name w:val="WW8Num25z0"/>
    <w:rsid w:val="002E6809"/>
    <w:rPr>
      <w:rFonts w:hint="default"/>
    </w:rPr>
  </w:style>
  <w:style w:type="character" w:customStyle="1" w:styleId="WW8Num25z1">
    <w:name w:val="WW8Num25z1"/>
    <w:rsid w:val="002E6809"/>
  </w:style>
  <w:style w:type="character" w:customStyle="1" w:styleId="WW8Num25z2">
    <w:name w:val="WW8Num25z2"/>
    <w:rsid w:val="002E6809"/>
  </w:style>
  <w:style w:type="character" w:customStyle="1" w:styleId="WW8Num25z3">
    <w:name w:val="WW8Num25z3"/>
    <w:rsid w:val="002E6809"/>
  </w:style>
  <w:style w:type="character" w:customStyle="1" w:styleId="WW8Num25z4">
    <w:name w:val="WW8Num25z4"/>
    <w:rsid w:val="002E6809"/>
  </w:style>
  <w:style w:type="character" w:customStyle="1" w:styleId="WW8Num25z5">
    <w:name w:val="WW8Num25z5"/>
    <w:rsid w:val="002E6809"/>
  </w:style>
  <w:style w:type="character" w:customStyle="1" w:styleId="WW8Num25z6">
    <w:name w:val="WW8Num25z6"/>
    <w:rsid w:val="002E6809"/>
  </w:style>
  <w:style w:type="character" w:customStyle="1" w:styleId="WW8Num25z7">
    <w:name w:val="WW8Num25z7"/>
    <w:rsid w:val="002E6809"/>
  </w:style>
  <w:style w:type="character" w:customStyle="1" w:styleId="WW8Num25z8">
    <w:name w:val="WW8Num25z8"/>
    <w:rsid w:val="002E6809"/>
  </w:style>
  <w:style w:type="character" w:customStyle="1" w:styleId="WW8Num26z0">
    <w:name w:val="WW8Num26z0"/>
    <w:rsid w:val="002E6809"/>
    <w:rPr>
      <w:rFonts w:hint="default"/>
    </w:rPr>
  </w:style>
  <w:style w:type="character" w:customStyle="1" w:styleId="WW8Num26z1">
    <w:name w:val="WW8Num26z1"/>
    <w:rsid w:val="002E6809"/>
  </w:style>
  <w:style w:type="character" w:customStyle="1" w:styleId="WW8Num26z2">
    <w:name w:val="WW8Num26z2"/>
    <w:rsid w:val="002E6809"/>
  </w:style>
  <w:style w:type="character" w:customStyle="1" w:styleId="WW8Num26z3">
    <w:name w:val="WW8Num26z3"/>
    <w:rsid w:val="002E6809"/>
  </w:style>
  <w:style w:type="character" w:customStyle="1" w:styleId="WW8Num26z4">
    <w:name w:val="WW8Num26z4"/>
    <w:rsid w:val="002E6809"/>
  </w:style>
  <w:style w:type="character" w:customStyle="1" w:styleId="WW8Num26z5">
    <w:name w:val="WW8Num26z5"/>
    <w:rsid w:val="002E6809"/>
  </w:style>
  <w:style w:type="character" w:customStyle="1" w:styleId="WW8Num26z6">
    <w:name w:val="WW8Num26z6"/>
    <w:rsid w:val="002E6809"/>
  </w:style>
  <w:style w:type="character" w:customStyle="1" w:styleId="WW8Num26z7">
    <w:name w:val="WW8Num26z7"/>
    <w:rsid w:val="002E6809"/>
  </w:style>
  <w:style w:type="character" w:customStyle="1" w:styleId="WW8Num26z8">
    <w:name w:val="WW8Num26z8"/>
    <w:rsid w:val="002E6809"/>
  </w:style>
  <w:style w:type="character" w:customStyle="1" w:styleId="WW8Num27z0">
    <w:name w:val="WW8Num27z0"/>
    <w:rsid w:val="002E6809"/>
    <w:rPr>
      <w:rFonts w:hint="default"/>
      <w:color w:val="000000"/>
    </w:rPr>
  </w:style>
  <w:style w:type="character" w:customStyle="1" w:styleId="WW8Num27z1">
    <w:name w:val="WW8Num27z1"/>
    <w:rsid w:val="002E6809"/>
  </w:style>
  <w:style w:type="character" w:customStyle="1" w:styleId="WW8Num27z2">
    <w:name w:val="WW8Num27z2"/>
    <w:rsid w:val="002E6809"/>
  </w:style>
  <w:style w:type="character" w:customStyle="1" w:styleId="WW8Num27z3">
    <w:name w:val="WW8Num27z3"/>
    <w:rsid w:val="002E6809"/>
  </w:style>
  <w:style w:type="character" w:customStyle="1" w:styleId="WW8Num27z4">
    <w:name w:val="WW8Num27z4"/>
    <w:rsid w:val="002E6809"/>
  </w:style>
  <w:style w:type="character" w:customStyle="1" w:styleId="WW8Num27z5">
    <w:name w:val="WW8Num27z5"/>
    <w:rsid w:val="002E6809"/>
  </w:style>
  <w:style w:type="character" w:customStyle="1" w:styleId="WW8Num27z6">
    <w:name w:val="WW8Num27z6"/>
    <w:rsid w:val="002E6809"/>
  </w:style>
  <w:style w:type="character" w:customStyle="1" w:styleId="WW8Num27z7">
    <w:name w:val="WW8Num27z7"/>
    <w:rsid w:val="002E6809"/>
  </w:style>
  <w:style w:type="character" w:customStyle="1" w:styleId="WW8Num27z8">
    <w:name w:val="WW8Num27z8"/>
    <w:rsid w:val="002E6809"/>
  </w:style>
  <w:style w:type="character" w:customStyle="1" w:styleId="WW8Num28z0">
    <w:name w:val="WW8Num28z0"/>
    <w:rsid w:val="002E6809"/>
    <w:rPr>
      <w:rFonts w:hint="default"/>
    </w:rPr>
  </w:style>
  <w:style w:type="character" w:customStyle="1" w:styleId="WW8Num28z1">
    <w:name w:val="WW8Num28z1"/>
    <w:rsid w:val="002E6809"/>
  </w:style>
  <w:style w:type="character" w:customStyle="1" w:styleId="WW8Num28z2">
    <w:name w:val="WW8Num28z2"/>
    <w:rsid w:val="002E6809"/>
  </w:style>
  <w:style w:type="character" w:customStyle="1" w:styleId="WW8Num28z3">
    <w:name w:val="WW8Num28z3"/>
    <w:rsid w:val="002E6809"/>
  </w:style>
  <w:style w:type="character" w:customStyle="1" w:styleId="WW8Num28z4">
    <w:name w:val="WW8Num28z4"/>
    <w:rsid w:val="002E6809"/>
  </w:style>
  <w:style w:type="character" w:customStyle="1" w:styleId="WW8Num28z5">
    <w:name w:val="WW8Num28z5"/>
    <w:rsid w:val="002E6809"/>
  </w:style>
  <w:style w:type="character" w:customStyle="1" w:styleId="WW8Num28z6">
    <w:name w:val="WW8Num28z6"/>
    <w:rsid w:val="002E6809"/>
  </w:style>
  <w:style w:type="character" w:customStyle="1" w:styleId="WW8Num28z7">
    <w:name w:val="WW8Num28z7"/>
    <w:rsid w:val="002E6809"/>
  </w:style>
  <w:style w:type="character" w:customStyle="1" w:styleId="WW8Num28z8">
    <w:name w:val="WW8Num28z8"/>
    <w:rsid w:val="002E6809"/>
  </w:style>
  <w:style w:type="character" w:customStyle="1" w:styleId="WW8Num29z0">
    <w:name w:val="WW8Num29z0"/>
    <w:rsid w:val="002E6809"/>
    <w:rPr>
      <w:rFonts w:hint="default"/>
    </w:rPr>
  </w:style>
  <w:style w:type="character" w:customStyle="1" w:styleId="WW8Num29z1">
    <w:name w:val="WW8Num29z1"/>
    <w:rsid w:val="002E6809"/>
  </w:style>
  <w:style w:type="character" w:customStyle="1" w:styleId="WW8Num29z2">
    <w:name w:val="WW8Num29z2"/>
    <w:rsid w:val="002E6809"/>
  </w:style>
  <w:style w:type="character" w:customStyle="1" w:styleId="WW8Num29z3">
    <w:name w:val="WW8Num29z3"/>
    <w:rsid w:val="002E6809"/>
  </w:style>
  <w:style w:type="character" w:customStyle="1" w:styleId="WW8Num29z4">
    <w:name w:val="WW8Num29z4"/>
    <w:rsid w:val="002E6809"/>
  </w:style>
  <w:style w:type="character" w:customStyle="1" w:styleId="WW8Num29z5">
    <w:name w:val="WW8Num29z5"/>
    <w:rsid w:val="002E6809"/>
  </w:style>
  <w:style w:type="character" w:customStyle="1" w:styleId="WW8Num29z6">
    <w:name w:val="WW8Num29z6"/>
    <w:rsid w:val="002E6809"/>
  </w:style>
  <w:style w:type="character" w:customStyle="1" w:styleId="WW8Num29z7">
    <w:name w:val="WW8Num29z7"/>
    <w:rsid w:val="002E6809"/>
  </w:style>
  <w:style w:type="character" w:customStyle="1" w:styleId="WW8Num29z8">
    <w:name w:val="WW8Num29z8"/>
    <w:rsid w:val="002E6809"/>
  </w:style>
  <w:style w:type="character" w:customStyle="1" w:styleId="WW8Num30z0">
    <w:name w:val="WW8Num30z0"/>
    <w:rsid w:val="002E6809"/>
    <w:rPr>
      <w:rFonts w:hint="default"/>
    </w:rPr>
  </w:style>
  <w:style w:type="character" w:customStyle="1" w:styleId="WW8Num30z1">
    <w:name w:val="WW8Num30z1"/>
    <w:rsid w:val="002E6809"/>
  </w:style>
  <w:style w:type="character" w:customStyle="1" w:styleId="WW8Num30z2">
    <w:name w:val="WW8Num30z2"/>
    <w:rsid w:val="002E6809"/>
  </w:style>
  <w:style w:type="character" w:customStyle="1" w:styleId="WW8Num30z3">
    <w:name w:val="WW8Num30z3"/>
    <w:rsid w:val="002E6809"/>
  </w:style>
  <w:style w:type="character" w:customStyle="1" w:styleId="WW8Num30z4">
    <w:name w:val="WW8Num30z4"/>
    <w:rsid w:val="002E6809"/>
  </w:style>
  <w:style w:type="character" w:customStyle="1" w:styleId="WW8Num30z5">
    <w:name w:val="WW8Num30z5"/>
    <w:rsid w:val="002E6809"/>
  </w:style>
  <w:style w:type="character" w:customStyle="1" w:styleId="WW8Num30z6">
    <w:name w:val="WW8Num30z6"/>
    <w:rsid w:val="002E6809"/>
  </w:style>
  <w:style w:type="character" w:customStyle="1" w:styleId="WW8Num30z7">
    <w:name w:val="WW8Num30z7"/>
    <w:rsid w:val="002E6809"/>
  </w:style>
  <w:style w:type="character" w:customStyle="1" w:styleId="WW8Num30z8">
    <w:name w:val="WW8Num30z8"/>
    <w:rsid w:val="002E6809"/>
  </w:style>
  <w:style w:type="character" w:customStyle="1" w:styleId="Domylnaczcionkaakapitu2">
    <w:name w:val="Domyślna czcionka akapitu2"/>
    <w:rsid w:val="002E6809"/>
  </w:style>
  <w:style w:type="character" w:customStyle="1" w:styleId="WW8Num1z1">
    <w:name w:val="WW8Num1z1"/>
    <w:rsid w:val="002E6809"/>
  </w:style>
  <w:style w:type="character" w:customStyle="1" w:styleId="WW8Num1z2">
    <w:name w:val="WW8Num1z2"/>
    <w:rsid w:val="002E6809"/>
  </w:style>
  <w:style w:type="character" w:customStyle="1" w:styleId="WW8Num1z3">
    <w:name w:val="WW8Num1z3"/>
    <w:rsid w:val="002E6809"/>
  </w:style>
  <w:style w:type="character" w:customStyle="1" w:styleId="WW8Num1z4">
    <w:name w:val="WW8Num1z4"/>
    <w:rsid w:val="002E6809"/>
  </w:style>
  <w:style w:type="character" w:customStyle="1" w:styleId="WW8Num1z5">
    <w:name w:val="WW8Num1z5"/>
    <w:rsid w:val="002E6809"/>
  </w:style>
  <w:style w:type="character" w:customStyle="1" w:styleId="WW8Num1z6">
    <w:name w:val="WW8Num1z6"/>
    <w:rsid w:val="002E6809"/>
  </w:style>
  <w:style w:type="character" w:customStyle="1" w:styleId="WW8Num1z7">
    <w:name w:val="WW8Num1z7"/>
    <w:rsid w:val="002E6809"/>
  </w:style>
  <w:style w:type="character" w:customStyle="1" w:styleId="WW8Num1z8">
    <w:name w:val="WW8Num1z8"/>
    <w:rsid w:val="002E6809"/>
  </w:style>
  <w:style w:type="character" w:customStyle="1" w:styleId="WW8Num2z1">
    <w:name w:val="WW8Num2z1"/>
    <w:rsid w:val="002E6809"/>
  </w:style>
  <w:style w:type="character" w:customStyle="1" w:styleId="WW8Num2z2">
    <w:name w:val="WW8Num2z2"/>
    <w:rsid w:val="002E6809"/>
  </w:style>
  <w:style w:type="character" w:customStyle="1" w:styleId="WW8Num2z3">
    <w:name w:val="WW8Num2z3"/>
    <w:rsid w:val="002E6809"/>
  </w:style>
  <w:style w:type="character" w:customStyle="1" w:styleId="WW8Num2z4">
    <w:name w:val="WW8Num2z4"/>
    <w:rsid w:val="002E6809"/>
  </w:style>
  <w:style w:type="character" w:customStyle="1" w:styleId="WW8Num2z5">
    <w:name w:val="WW8Num2z5"/>
    <w:rsid w:val="002E6809"/>
  </w:style>
  <w:style w:type="character" w:customStyle="1" w:styleId="WW8Num2z6">
    <w:name w:val="WW8Num2z6"/>
    <w:rsid w:val="002E6809"/>
  </w:style>
  <w:style w:type="character" w:customStyle="1" w:styleId="WW8Num2z7">
    <w:name w:val="WW8Num2z7"/>
    <w:rsid w:val="002E6809"/>
  </w:style>
  <w:style w:type="character" w:customStyle="1" w:styleId="WW8Num2z8">
    <w:name w:val="WW8Num2z8"/>
    <w:rsid w:val="002E6809"/>
  </w:style>
  <w:style w:type="character" w:customStyle="1" w:styleId="WW8Num3z1">
    <w:name w:val="WW8Num3z1"/>
    <w:rsid w:val="002E6809"/>
    <w:rPr>
      <w:rFonts w:cs="Times New Roman"/>
    </w:rPr>
  </w:style>
  <w:style w:type="character" w:customStyle="1" w:styleId="Domylnaczcionkaakapitu1">
    <w:name w:val="Domyślna czcionka akapitu1"/>
    <w:rsid w:val="002E6809"/>
  </w:style>
  <w:style w:type="character" w:customStyle="1" w:styleId="TekstdymkaZnak">
    <w:name w:val="Tekst dymka Znak"/>
    <w:rsid w:val="002E6809"/>
    <w:rPr>
      <w:rFonts w:ascii="Segoe UI" w:hAnsi="Segoe UI" w:cs="Segoe UI"/>
      <w:sz w:val="18"/>
      <w:szCs w:val="18"/>
    </w:rPr>
  </w:style>
  <w:style w:type="character" w:customStyle="1" w:styleId="NagwekZnak">
    <w:name w:val="Nagłówek Znak"/>
    <w:uiPriority w:val="99"/>
    <w:rsid w:val="002E6809"/>
    <w:rPr>
      <w:sz w:val="24"/>
      <w:szCs w:val="24"/>
    </w:rPr>
  </w:style>
  <w:style w:type="character" w:customStyle="1" w:styleId="StopkaZnak">
    <w:name w:val="Stopka Znak"/>
    <w:uiPriority w:val="99"/>
    <w:rsid w:val="002E6809"/>
    <w:rPr>
      <w:sz w:val="24"/>
      <w:szCs w:val="24"/>
    </w:rPr>
  </w:style>
  <w:style w:type="paragraph" w:customStyle="1" w:styleId="Nagwek2">
    <w:name w:val="Nagłówek2"/>
    <w:basedOn w:val="Normalny"/>
    <w:next w:val="Tekstpodstawowy"/>
    <w:rsid w:val="002E680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6809"/>
    <w:pPr>
      <w:spacing w:after="120"/>
    </w:pPr>
  </w:style>
  <w:style w:type="character" w:customStyle="1" w:styleId="TekstpodstawowyZnak">
    <w:name w:val="Tekst podstawowy Znak"/>
    <w:basedOn w:val="Domylnaczcionkaakapitu"/>
    <w:link w:val="Tekstpodstawowy"/>
    <w:rsid w:val="002E6809"/>
    <w:rPr>
      <w:rFonts w:ascii="Times New Roman" w:eastAsia="Times New Roman" w:hAnsi="Times New Roman" w:cs="Times New Roman"/>
      <w:sz w:val="24"/>
      <w:szCs w:val="24"/>
      <w:lang w:eastAsia="ar-SA"/>
    </w:rPr>
  </w:style>
  <w:style w:type="paragraph" w:styleId="Lista">
    <w:name w:val="List"/>
    <w:basedOn w:val="Tekstpodstawowy"/>
    <w:rsid w:val="002E6809"/>
    <w:rPr>
      <w:rFonts w:cs="Mangal"/>
    </w:rPr>
  </w:style>
  <w:style w:type="paragraph" w:customStyle="1" w:styleId="Podpis2">
    <w:name w:val="Podpis2"/>
    <w:basedOn w:val="Normalny"/>
    <w:rsid w:val="002E6809"/>
    <w:pPr>
      <w:suppressLineNumbers/>
      <w:spacing w:before="120" w:after="120"/>
    </w:pPr>
    <w:rPr>
      <w:rFonts w:cs="Mangal"/>
      <w:i/>
      <w:iCs/>
    </w:rPr>
  </w:style>
  <w:style w:type="paragraph" w:customStyle="1" w:styleId="Indeks">
    <w:name w:val="Indeks"/>
    <w:basedOn w:val="Normalny"/>
    <w:rsid w:val="002E6809"/>
    <w:pPr>
      <w:suppressLineNumbers/>
    </w:pPr>
    <w:rPr>
      <w:rFonts w:cs="Mangal"/>
    </w:rPr>
  </w:style>
  <w:style w:type="paragraph" w:customStyle="1" w:styleId="Nagwek1">
    <w:name w:val="Nagłówek1"/>
    <w:basedOn w:val="Normalny"/>
    <w:next w:val="Tekstpodstawowy"/>
    <w:rsid w:val="002E6809"/>
    <w:pPr>
      <w:keepNext/>
      <w:spacing w:before="240" w:after="120"/>
    </w:pPr>
    <w:rPr>
      <w:rFonts w:ascii="Arial" w:eastAsia="Microsoft YaHei" w:hAnsi="Arial" w:cs="Mangal"/>
      <w:sz w:val="28"/>
      <w:szCs w:val="28"/>
    </w:rPr>
  </w:style>
  <w:style w:type="paragraph" w:customStyle="1" w:styleId="Podpis1">
    <w:name w:val="Podpis1"/>
    <w:basedOn w:val="Normalny"/>
    <w:rsid w:val="002E6809"/>
    <w:pPr>
      <w:suppressLineNumbers/>
      <w:spacing w:before="120" w:after="120"/>
    </w:pPr>
    <w:rPr>
      <w:rFonts w:cs="Mangal"/>
      <w:i/>
      <w:iCs/>
    </w:rPr>
  </w:style>
  <w:style w:type="paragraph" w:styleId="Akapitzlist">
    <w:name w:val="List Paragraph"/>
    <w:basedOn w:val="Normalny"/>
    <w:uiPriority w:val="34"/>
    <w:qFormat/>
    <w:rsid w:val="002E6809"/>
    <w:pPr>
      <w:ind w:left="708"/>
    </w:pPr>
  </w:style>
  <w:style w:type="paragraph" w:styleId="Tekstdymka">
    <w:name w:val="Balloon Text"/>
    <w:basedOn w:val="Normalny"/>
    <w:link w:val="TekstdymkaZnak1"/>
    <w:rsid w:val="002E6809"/>
    <w:rPr>
      <w:rFonts w:ascii="Segoe UI" w:hAnsi="Segoe UI" w:cs="Segoe UI"/>
      <w:sz w:val="18"/>
      <w:szCs w:val="18"/>
      <w:lang w:val="x-none"/>
    </w:rPr>
  </w:style>
  <w:style w:type="character" w:customStyle="1" w:styleId="TekstdymkaZnak1">
    <w:name w:val="Tekst dymka Znak1"/>
    <w:basedOn w:val="Domylnaczcionkaakapitu"/>
    <w:link w:val="Tekstdymka"/>
    <w:rsid w:val="002E6809"/>
    <w:rPr>
      <w:rFonts w:ascii="Segoe UI" w:eastAsia="Times New Roman" w:hAnsi="Segoe UI" w:cs="Segoe UI"/>
      <w:sz w:val="18"/>
      <w:szCs w:val="18"/>
      <w:lang w:val="x-none" w:eastAsia="ar-SA"/>
    </w:rPr>
  </w:style>
  <w:style w:type="paragraph" w:customStyle="1" w:styleId="Default">
    <w:name w:val="Default"/>
    <w:rsid w:val="002E680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2E6809"/>
    <w:pPr>
      <w:tabs>
        <w:tab w:val="center" w:pos="4536"/>
        <w:tab w:val="right" w:pos="9072"/>
      </w:tabs>
      <w:suppressAutoHyphens w:val="0"/>
    </w:pPr>
  </w:style>
  <w:style w:type="character" w:customStyle="1" w:styleId="NagwekZnak1">
    <w:name w:val="Nagłówek Znak1"/>
    <w:basedOn w:val="Domylnaczcionkaakapitu"/>
    <w:link w:val="Nagwek"/>
    <w:uiPriority w:val="99"/>
    <w:rsid w:val="002E6809"/>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2E6809"/>
    <w:pPr>
      <w:tabs>
        <w:tab w:val="center" w:pos="4536"/>
        <w:tab w:val="right" w:pos="9072"/>
      </w:tabs>
      <w:suppressAutoHyphens w:val="0"/>
    </w:pPr>
  </w:style>
  <w:style w:type="character" w:customStyle="1" w:styleId="StopkaZnak1">
    <w:name w:val="Stopka Znak1"/>
    <w:basedOn w:val="Domylnaczcionkaakapitu"/>
    <w:link w:val="Stopka"/>
    <w:uiPriority w:val="99"/>
    <w:rsid w:val="002E68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36</Pages>
  <Words>9962</Words>
  <Characters>59777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Adamowicz2</dc:creator>
  <cp:keywords/>
  <dc:description/>
  <cp:lastModifiedBy>Dorota Adamowicz2</cp:lastModifiedBy>
  <cp:revision>8</cp:revision>
  <cp:lastPrinted>2018-04-20T06:36:00Z</cp:lastPrinted>
  <dcterms:created xsi:type="dcterms:W3CDTF">2018-04-18T10:22:00Z</dcterms:created>
  <dcterms:modified xsi:type="dcterms:W3CDTF">2018-04-20T06:39:00Z</dcterms:modified>
</cp:coreProperties>
</file>